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597">
      <w:r w:rsidRPr="00537597">
        <w:drawing>
          <wp:inline distT="0" distB="0" distL="0" distR="0">
            <wp:extent cx="5719296" cy="8199954"/>
            <wp:effectExtent l="19050" t="0" r="0" b="0"/>
            <wp:docPr id="2" name="Рисунок 1" descr="C:\Users\User\Pictures\img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5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92" cy="819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97" w:rsidRDefault="00537597"/>
    <w:p w:rsidR="00537597" w:rsidRDefault="00537597"/>
    <w:p w:rsidR="00537597" w:rsidRDefault="00537597"/>
    <w:p w:rsidR="00537597" w:rsidRPr="00C130E2" w:rsidRDefault="00537597" w:rsidP="00537597">
      <w:pPr>
        <w:pStyle w:val="a8"/>
        <w:tabs>
          <w:tab w:val="left" w:pos="28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30E2">
        <w:rPr>
          <w:rFonts w:ascii="Times New Roman" w:hAnsi="Times New Roman"/>
          <w:b/>
          <w:sz w:val="28"/>
          <w:szCs w:val="28"/>
        </w:rPr>
        <w:t>Пояснительная записка к учебному плану</w:t>
      </w:r>
    </w:p>
    <w:p w:rsidR="00537597" w:rsidRPr="00C130E2" w:rsidRDefault="00537597" w:rsidP="00537597">
      <w:pPr>
        <w:pStyle w:val="a8"/>
        <w:tabs>
          <w:tab w:val="left" w:pos="28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30E2">
        <w:rPr>
          <w:rFonts w:ascii="Times New Roman" w:hAnsi="Times New Roman"/>
          <w:b/>
          <w:sz w:val="28"/>
          <w:szCs w:val="28"/>
        </w:rPr>
        <w:lastRenderedPageBreak/>
        <w:t>МБДОУ «</w:t>
      </w:r>
      <w:r>
        <w:rPr>
          <w:rFonts w:ascii="Times New Roman" w:hAnsi="Times New Roman"/>
          <w:b/>
          <w:sz w:val="28"/>
          <w:szCs w:val="28"/>
        </w:rPr>
        <w:t>Грачевский детский сад №2</w:t>
      </w:r>
      <w:r w:rsidRPr="00C130E2">
        <w:rPr>
          <w:rFonts w:ascii="Times New Roman" w:hAnsi="Times New Roman"/>
          <w:b/>
          <w:sz w:val="28"/>
          <w:szCs w:val="28"/>
        </w:rPr>
        <w:t xml:space="preserve">» </w:t>
      </w:r>
    </w:p>
    <w:p w:rsidR="00537597" w:rsidRPr="00C130E2" w:rsidRDefault="00537597" w:rsidP="00537597">
      <w:pPr>
        <w:pStyle w:val="a8"/>
        <w:tabs>
          <w:tab w:val="left" w:pos="28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30E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C130E2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C130E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37597" w:rsidRPr="00C130E2" w:rsidRDefault="00537597" w:rsidP="00537597">
      <w:pPr>
        <w:pStyle w:val="a8"/>
        <w:tabs>
          <w:tab w:val="left" w:pos="284"/>
          <w:tab w:val="left" w:pos="775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E2">
        <w:rPr>
          <w:rFonts w:ascii="Times New Roman" w:hAnsi="Times New Roman"/>
          <w:sz w:val="28"/>
          <w:szCs w:val="28"/>
        </w:rPr>
        <w:tab/>
      </w:r>
    </w:p>
    <w:p w:rsidR="00537597" w:rsidRDefault="00537597" w:rsidP="00537597">
      <w:pPr>
        <w:pStyle w:val="a8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E2">
        <w:rPr>
          <w:rFonts w:ascii="Times New Roman" w:hAnsi="Times New Roman"/>
          <w:sz w:val="28"/>
          <w:szCs w:val="28"/>
        </w:rPr>
        <w:t>Учебный план муниципального бюджетного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«Грачевский детский сад №2</w:t>
      </w:r>
      <w:r w:rsidRPr="00C130E2">
        <w:rPr>
          <w:rFonts w:ascii="Times New Roman" w:hAnsi="Times New Roman"/>
          <w:sz w:val="28"/>
          <w:szCs w:val="28"/>
        </w:rPr>
        <w:t>», реализующий образовательную программу дошкольного образования, разработан в соответствии с нормативными документами:</w:t>
      </w:r>
    </w:p>
    <w:p w:rsidR="00537597" w:rsidRPr="00314F2B" w:rsidRDefault="00537597" w:rsidP="00537597">
      <w:pPr>
        <w:pStyle w:val="a8"/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0E2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Российской Федерации от 15 мая 2013 г. N 26;</w:t>
      </w:r>
    </w:p>
    <w:p w:rsidR="00537597" w:rsidRPr="00C130E2" w:rsidRDefault="00537597" w:rsidP="00537597">
      <w:pPr>
        <w:pStyle w:val="a8"/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0E2">
        <w:rPr>
          <w:rFonts w:ascii="Times New Roman" w:hAnsi="Times New Roman"/>
          <w:sz w:val="28"/>
          <w:szCs w:val="28"/>
        </w:rPr>
        <w:t>Федеральным законом Российской Федерации «Об образовании в Российской Федерации» от 29.12.2012г  № 273;</w:t>
      </w:r>
    </w:p>
    <w:p w:rsidR="00537597" w:rsidRPr="00C130E2" w:rsidRDefault="00537597" w:rsidP="00537597">
      <w:pPr>
        <w:pStyle w:val="a8"/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30E2">
        <w:rPr>
          <w:rFonts w:ascii="Times New Roman" w:eastAsia="Times New Roman" w:hAnsi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537597" w:rsidRPr="00C130E2" w:rsidRDefault="00537597" w:rsidP="00537597">
      <w:pPr>
        <w:pStyle w:val="a8"/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0E2">
        <w:rPr>
          <w:rFonts w:ascii="Times New Roman" w:eastAsia="Times New Roman" w:hAnsi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30E2">
        <w:rPr>
          <w:rFonts w:ascii="Times New Roman" w:eastAsia="Times New Roman" w:hAnsi="Times New Roman"/>
          <w:sz w:val="28"/>
          <w:szCs w:val="28"/>
        </w:rPr>
        <w:t>- образовательным программам дошкольного образования».</w:t>
      </w:r>
    </w:p>
    <w:p w:rsidR="00537597" w:rsidRPr="00C130E2" w:rsidRDefault="00537597" w:rsidP="00537597">
      <w:pPr>
        <w:pStyle w:val="a5"/>
        <w:shd w:val="clear" w:color="auto" w:fill="FFFFFF"/>
        <w:tabs>
          <w:tab w:val="left" w:pos="281"/>
          <w:tab w:val="left" w:pos="851"/>
        </w:tabs>
        <w:spacing w:after="0" w:line="360" w:lineRule="auto"/>
        <w:ind w:left="0" w:right="7" w:firstLine="567"/>
        <w:jc w:val="both"/>
      </w:pPr>
      <w:r w:rsidRPr="00C130E2">
        <w:t xml:space="preserve">Учебный план составлен в соответствии с образовательной программой </w:t>
      </w:r>
      <w:r>
        <w:t xml:space="preserve">дошкольного образования </w:t>
      </w:r>
      <w:r w:rsidRPr="00C130E2">
        <w:t>МБ</w:t>
      </w:r>
      <w:r>
        <w:t>ДОУ «Грачевский детский сад №2</w:t>
      </w:r>
      <w:r w:rsidRPr="00C130E2">
        <w:t>», разработанной</w:t>
      </w:r>
      <w:r>
        <w:t xml:space="preserve"> и утверждённой </w:t>
      </w:r>
      <w:r w:rsidRPr="00C130E2">
        <w:t xml:space="preserve"> учреждением самостоятельно на основе федерального государственного образовательного стандарта дошкольного образования </w:t>
      </w:r>
      <w:r>
        <w:t xml:space="preserve"> </w:t>
      </w:r>
      <w:r w:rsidRPr="00C130E2">
        <w:t>(далее – ФГОС ДО).</w:t>
      </w:r>
    </w:p>
    <w:p w:rsidR="00537597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    Методическое обеспечение образовательного процесса дополнено рядом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парциальных программ, методик и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технологий:</w:t>
      </w:r>
    </w:p>
    <w:p w:rsidR="00537597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7597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7597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7597" w:rsidRPr="00C130E2" w:rsidRDefault="00537597" w:rsidP="00537597">
      <w:pPr>
        <w:shd w:val="clear" w:color="auto" w:fill="FFFFFF"/>
        <w:tabs>
          <w:tab w:val="left" w:pos="284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tbl>
      <w:tblPr>
        <w:tblStyle w:val="af0"/>
        <w:tblW w:w="0" w:type="auto"/>
        <w:tblLook w:val="04A0"/>
      </w:tblPr>
      <w:tblGrid>
        <w:gridCol w:w="3705"/>
        <w:gridCol w:w="2878"/>
        <w:gridCol w:w="260"/>
        <w:gridCol w:w="2871"/>
      </w:tblGrid>
      <w:tr w:rsidR="00537597" w:rsidRPr="00C130E2" w:rsidTr="009B354A">
        <w:tc>
          <w:tcPr>
            <w:tcW w:w="3936" w:type="dxa"/>
          </w:tcPr>
          <w:p w:rsidR="00537597" w:rsidRPr="00B94A93" w:rsidRDefault="00537597" w:rsidP="009B354A">
            <w:pPr>
              <w:tabs>
                <w:tab w:val="left" w:pos="284"/>
              </w:tabs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260" w:type="dxa"/>
            <w:gridSpan w:val="2"/>
          </w:tcPr>
          <w:p w:rsidR="00537597" w:rsidRPr="00B94A93" w:rsidRDefault="00537597" w:rsidP="009B354A">
            <w:pPr>
              <w:tabs>
                <w:tab w:val="left" w:pos="284"/>
              </w:tabs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технологии</w:t>
            </w:r>
          </w:p>
        </w:tc>
        <w:tc>
          <w:tcPr>
            <w:tcW w:w="2998" w:type="dxa"/>
          </w:tcPr>
          <w:p w:rsidR="00537597" w:rsidRPr="00B94A93" w:rsidRDefault="00537597" w:rsidP="009B354A">
            <w:pPr>
              <w:tabs>
                <w:tab w:val="left" w:pos="284"/>
              </w:tabs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пособия</w:t>
            </w:r>
          </w:p>
        </w:tc>
      </w:tr>
      <w:tr w:rsidR="00537597" w:rsidRPr="00C130E2" w:rsidTr="009B354A">
        <w:tc>
          <w:tcPr>
            <w:tcW w:w="10194" w:type="dxa"/>
            <w:gridSpan w:val="4"/>
          </w:tcPr>
          <w:p w:rsidR="00537597" w:rsidRPr="00B94A93" w:rsidRDefault="00537597" w:rsidP="009B354A">
            <w:pPr>
              <w:tabs>
                <w:tab w:val="left" w:pos="284"/>
              </w:tabs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A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537597" w:rsidRPr="00C130E2" w:rsidTr="009B354A">
        <w:tc>
          <w:tcPr>
            <w:tcW w:w="3936" w:type="dxa"/>
          </w:tcPr>
          <w:p w:rsidR="00537597" w:rsidRPr="002C3461" w:rsidRDefault="00537597" w:rsidP="009B35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Петрова В. И., Сту</w:t>
            </w:r>
            <w:r w:rsidRPr="002C346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>льни</w:t>
            </w:r>
            <w:r w:rsidRPr="002C34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 Т.Д. Нравственное воспитание в детском са</w:t>
            </w:r>
            <w:r w:rsidRPr="002C34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ду. -М.: Мозаика-Синтез, 2006-2010.</w:t>
            </w:r>
          </w:p>
          <w:p w:rsidR="00537597" w:rsidRPr="002C3461" w:rsidRDefault="00537597" w:rsidP="009B35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С, Куцакова Л. В., Павлова Л. Ю. Трудовое воспитание </w:t>
            </w:r>
            <w:r w:rsidRPr="002C34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 детском саду. — М.: Мозаика-Синтез, 2005-2010.</w:t>
            </w:r>
          </w:p>
          <w:p w:rsidR="00537597" w:rsidRPr="002C3461" w:rsidRDefault="00537597" w:rsidP="009B354A">
            <w:pPr>
              <w:shd w:val="clear" w:color="auto" w:fill="FFFFFF"/>
              <w:ind w:left="5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Куцакова Л. В. Нравственно-трудовое воспитание в детском саду. — М.: Мо</w:t>
            </w:r>
            <w:r w:rsidRPr="002C3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заика-Синтез, 2007-2010.</w:t>
            </w:r>
          </w:p>
        </w:tc>
        <w:tc>
          <w:tcPr>
            <w:tcW w:w="2976" w:type="dxa"/>
          </w:tcPr>
          <w:p w:rsidR="00537597" w:rsidRPr="002C3461" w:rsidRDefault="00537597" w:rsidP="009B35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z w:val="24"/>
                <w:szCs w:val="24"/>
              </w:rPr>
              <w:t>Н.Е. Богуславская, Н.А. Купина «Веселый этикет». Екатеринбург. «АРД ЛТД». 1998</w:t>
            </w:r>
          </w:p>
          <w:p w:rsidR="00537597" w:rsidRPr="002C3461" w:rsidRDefault="00537597" w:rsidP="009B354A">
            <w:pPr>
              <w:tabs>
                <w:tab w:val="left" w:pos="284"/>
              </w:tabs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537597" w:rsidRPr="002C3461" w:rsidRDefault="00537597" w:rsidP="009B35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z w:val="24"/>
                <w:szCs w:val="24"/>
              </w:rPr>
              <w:t>Н.В. Дурова «Очень важный разговор. Беседы-занятия с дошкольниками об этике поведения». М. «Мозаика-Синтез». 2002</w:t>
            </w:r>
          </w:p>
          <w:p w:rsidR="00537597" w:rsidRPr="002C3461" w:rsidRDefault="00537597" w:rsidP="009B354A">
            <w:pPr>
              <w:shd w:val="clear" w:color="auto" w:fill="FFFFFF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Петрова В. И., Стульник Т. Д. Этические беседы с детьми 4-7 лет. — М.: Мозаика-Синтез, 2007-2010.</w:t>
            </w:r>
          </w:p>
        </w:tc>
      </w:tr>
      <w:tr w:rsidR="00537597" w:rsidRPr="00C130E2" w:rsidTr="009B354A">
        <w:tc>
          <w:tcPr>
            <w:tcW w:w="10194" w:type="dxa"/>
            <w:gridSpan w:val="4"/>
          </w:tcPr>
          <w:p w:rsidR="00537597" w:rsidRPr="00B94A93" w:rsidRDefault="00537597" w:rsidP="009B354A">
            <w:pPr>
              <w:tabs>
                <w:tab w:val="left" w:pos="284"/>
              </w:tabs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A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537597" w:rsidRPr="00C130E2" w:rsidTr="009B354A">
        <w:tc>
          <w:tcPr>
            <w:tcW w:w="3936" w:type="dxa"/>
          </w:tcPr>
          <w:p w:rsidR="00537597" w:rsidRPr="002C3461" w:rsidRDefault="00537597" w:rsidP="009B354A">
            <w:pPr>
              <w:widowControl w:val="0"/>
              <w:shd w:val="clear" w:color="auto" w:fill="FFFFFF"/>
              <w:tabs>
                <w:tab w:val="left" w:pos="9523"/>
              </w:tabs>
              <w:autoSpaceDE w:val="0"/>
              <w:autoSpaceDN w:val="0"/>
              <w:adjustRightInd w:val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Гризик Т. Познавательное развитие детей 4- 5 лет. — М., 1997.</w:t>
            </w:r>
          </w:p>
          <w:p w:rsidR="00537597" w:rsidRPr="002C3461" w:rsidRDefault="00537597" w:rsidP="009B354A">
            <w:pPr>
              <w:shd w:val="clear" w:color="auto" w:fill="FFFFFF"/>
              <w:spacing w:before="14"/>
              <w:ind w:left="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Пономарева И. А., </w:t>
            </w:r>
            <w:r w:rsidRPr="002C34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  <w:r w:rsidRPr="002C34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озина В. А. Занятия по формированию элементарных </w:t>
            </w:r>
            <w:r w:rsidRPr="002C34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 представлений в старшей группе детского сада: Планы заня</w:t>
            </w:r>
            <w:r w:rsidRPr="002C34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тий. — М.: Мозаика-Синтез, 2012.</w:t>
            </w:r>
          </w:p>
          <w:p w:rsidR="00537597" w:rsidRPr="002C3461" w:rsidRDefault="00537597" w:rsidP="009B354A">
            <w:pPr>
              <w:shd w:val="clear" w:color="auto" w:fill="FFFFFF"/>
              <w:ind w:left="5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Соломенникова О. А. Экологическое воспитание в детском саду. — М.: </w:t>
            </w:r>
            <w:r w:rsidRPr="002C3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Мозаика-Синтез, 2005-2010.</w:t>
            </w:r>
          </w:p>
          <w:p w:rsidR="00537597" w:rsidRPr="002C3461" w:rsidRDefault="00537597" w:rsidP="009B354A">
            <w:pPr>
              <w:shd w:val="clear" w:color="auto" w:fill="FFFFFF"/>
              <w:ind w:left="10" w:right="1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597" w:rsidRPr="002C3461" w:rsidRDefault="00537597" w:rsidP="009B35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z w:val="24"/>
                <w:szCs w:val="24"/>
              </w:rPr>
              <w:t>О.Л. Князева, М. Д. Маханева «Приобщение детей к истокам русской народной культуры». Учебно-методическое пособие. С.-Пб. «Детство-Пресс».1998</w:t>
            </w:r>
          </w:p>
          <w:p w:rsidR="00537597" w:rsidRPr="002C3461" w:rsidRDefault="00537597" w:rsidP="009B35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z w:val="24"/>
                <w:szCs w:val="24"/>
              </w:rPr>
              <w:t>М.Ю. Новицкая «Наследие. Патриотическое воспитание в детском саду».М. «Линка-пресс». 2003</w:t>
            </w:r>
          </w:p>
          <w:p w:rsidR="00537597" w:rsidRPr="002C3461" w:rsidRDefault="00537597" w:rsidP="009B354A">
            <w:pPr>
              <w:tabs>
                <w:tab w:val="left" w:pos="284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Н.Е.Вераксы Познавательно-исследовательская деятельность дошкольников. Для работы с детьми 4 – 7 лет.- М.: Мозаика – Синтез, 2012.</w:t>
            </w:r>
          </w:p>
        </w:tc>
        <w:tc>
          <w:tcPr>
            <w:tcW w:w="3282" w:type="dxa"/>
            <w:gridSpan w:val="2"/>
          </w:tcPr>
          <w:p w:rsidR="00537597" w:rsidRPr="002C3461" w:rsidRDefault="00537597" w:rsidP="009B35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z w:val="24"/>
                <w:szCs w:val="24"/>
              </w:rPr>
              <w:t>Г.А. Ковалева «Воспитывая маленького гражданина». М. «Аркти». 2004</w:t>
            </w:r>
          </w:p>
          <w:p w:rsidR="00537597" w:rsidRPr="002C3461" w:rsidRDefault="00537597" w:rsidP="009B35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Зацепина М. Б. Дни воинской славы. Патриотическое воспитание дош</w:t>
            </w:r>
            <w:r w:rsidRPr="002C34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кольников. — М.: Мозаика-Синтез, 2008-2010.</w:t>
            </w:r>
          </w:p>
          <w:p w:rsidR="00537597" w:rsidRPr="002C3461" w:rsidRDefault="00537597" w:rsidP="009B35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z w:val="24"/>
                <w:szCs w:val="24"/>
              </w:rPr>
              <w:t>М.П. Голованова «Герб, флаг, гимн России». М. «Росмэн». 2003г.</w:t>
            </w:r>
          </w:p>
          <w:p w:rsidR="00537597" w:rsidRPr="002C3461" w:rsidRDefault="00537597" w:rsidP="009B35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от трех до шести / сост. 3. А. Михайлова, Э. Н. Иоффе. — СПб.: Акцидент, 1996.</w:t>
            </w:r>
          </w:p>
          <w:p w:rsidR="00537597" w:rsidRPr="002C3461" w:rsidRDefault="00537597" w:rsidP="009B354A">
            <w:pPr>
              <w:shd w:val="clear" w:color="auto" w:fill="FFFFFF"/>
              <w:spacing w:before="5"/>
              <w:ind w:left="10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 Б. Предметный мир как средство формирования творчества де</w:t>
            </w:r>
            <w:r w:rsidRPr="002C346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тей.-М., 2002.</w:t>
            </w:r>
          </w:p>
          <w:p w:rsidR="00537597" w:rsidRPr="002C3461" w:rsidRDefault="00537597" w:rsidP="009B354A">
            <w:pPr>
              <w:shd w:val="clear" w:color="auto" w:fill="FFFFFF"/>
              <w:ind w:left="2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Дыбина О. Б. Что было до... Игры-путешествия в прошлое предметов. — М., </w:t>
            </w:r>
            <w:r w:rsidRPr="002C346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1999.</w:t>
            </w:r>
          </w:p>
          <w:p w:rsidR="00537597" w:rsidRPr="002C3461" w:rsidRDefault="00537597" w:rsidP="009B354A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Саулина Т. Ф. Три сигнала светофора. Ознакомление дошкольников с пра</w:t>
            </w:r>
            <w:r w:rsidRPr="002C34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вилами дорожного движения. — М.: Мозаика-Синтез, 2009-2010.</w:t>
            </w:r>
          </w:p>
        </w:tc>
      </w:tr>
      <w:tr w:rsidR="00537597" w:rsidRPr="00C130E2" w:rsidTr="009B354A">
        <w:tc>
          <w:tcPr>
            <w:tcW w:w="10194" w:type="dxa"/>
            <w:gridSpan w:val="4"/>
          </w:tcPr>
          <w:p w:rsidR="00537597" w:rsidRPr="00B94A93" w:rsidRDefault="00537597" w:rsidP="009B354A">
            <w:pPr>
              <w:tabs>
                <w:tab w:val="left" w:pos="284"/>
              </w:tabs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A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537597" w:rsidRPr="00C130E2" w:rsidTr="009B354A">
        <w:tc>
          <w:tcPr>
            <w:tcW w:w="3936" w:type="dxa"/>
          </w:tcPr>
          <w:p w:rsidR="00537597" w:rsidRPr="002C3461" w:rsidRDefault="00537597" w:rsidP="009B354A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Гербова В. В. Развитие речи в детском саду. — М.: Мозаика-Синтез, 2005.</w:t>
            </w:r>
          </w:p>
          <w:p w:rsidR="00537597" w:rsidRPr="002C3461" w:rsidRDefault="00537597" w:rsidP="009B354A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«Программа развития речи дошкольников» О.С.Ушаковой</w:t>
            </w:r>
          </w:p>
        </w:tc>
        <w:tc>
          <w:tcPr>
            <w:tcW w:w="2976" w:type="dxa"/>
          </w:tcPr>
          <w:p w:rsidR="00537597" w:rsidRDefault="00537597" w:rsidP="009B354A">
            <w:pPr>
              <w:tabs>
                <w:tab w:val="left" w:pos="284"/>
              </w:tabs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Колесникова Е. В. «От звука к букве. Обучение дошкольников элементам грамоты»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37597" w:rsidRDefault="00537597" w:rsidP="009B354A">
            <w:pPr>
              <w:tabs>
                <w:tab w:val="left" w:pos="284"/>
              </w:tabs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7597" w:rsidRDefault="00537597" w:rsidP="009B354A">
            <w:pPr>
              <w:tabs>
                <w:tab w:val="left" w:pos="284"/>
              </w:tabs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7597" w:rsidRDefault="00537597" w:rsidP="009B354A">
            <w:pPr>
              <w:tabs>
                <w:tab w:val="left" w:pos="284"/>
              </w:tabs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7597" w:rsidRPr="002C3461" w:rsidRDefault="00537597" w:rsidP="009B354A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537597" w:rsidRPr="002C3461" w:rsidRDefault="00537597" w:rsidP="009B354A">
            <w:pPr>
              <w:shd w:val="clear" w:color="auto" w:fill="FFFFFF"/>
              <w:ind w:left="29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Гербова В. В. Развитие речи в разновозрастной группе детского сада. </w:t>
            </w:r>
          </w:p>
        </w:tc>
      </w:tr>
      <w:tr w:rsidR="00537597" w:rsidRPr="00C130E2" w:rsidTr="009B354A">
        <w:tc>
          <w:tcPr>
            <w:tcW w:w="10194" w:type="dxa"/>
            <w:gridSpan w:val="4"/>
          </w:tcPr>
          <w:p w:rsidR="00537597" w:rsidRPr="00B94A93" w:rsidRDefault="00537597" w:rsidP="009B354A">
            <w:pPr>
              <w:tabs>
                <w:tab w:val="left" w:pos="284"/>
              </w:tabs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A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537597" w:rsidRPr="00C130E2" w:rsidTr="009B354A">
        <w:tc>
          <w:tcPr>
            <w:tcW w:w="3936" w:type="dxa"/>
          </w:tcPr>
          <w:p w:rsidR="00537597" w:rsidRPr="002C3461" w:rsidRDefault="00537597" w:rsidP="009B354A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Комарова Т. С. Изобразительная деятельность в детском саду. — М.: Мозай</w:t>
            </w:r>
            <w:r w:rsidRPr="002C3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ка-Синтез, 2005-2013.</w:t>
            </w:r>
          </w:p>
          <w:p w:rsidR="00537597" w:rsidRPr="002C3461" w:rsidRDefault="00537597" w:rsidP="009B354A">
            <w:pPr>
              <w:shd w:val="clear" w:color="auto" w:fill="FFFFFF"/>
              <w:ind w:left="10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Куцакова Л. В. Конструирование и ручной труд в детском саду. — М.: Моза</w:t>
            </w:r>
            <w:r w:rsidRPr="002C3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ика-Синтез, 2008-2010.</w:t>
            </w:r>
            <w:r w:rsidRPr="002C3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7597" w:rsidRPr="002C3461" w:rsidRDefault="00537597" w:rsidP="009B354A">
            <w:pPr>
              <w:shd w:val="clear" w:color="auto" w:fill="FFFFFF"/>
              <w:ind w:left="10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И.М.Каплунова, И.А. Новоскольцева «Ладушки» </w:t>
            </w:r>
          </w:p>
        </w:tc>
        <w:tc>
          <w:tcPr>
            <w:tcW w:w="2976" w:type="dxa"/>
          </w:tcPr>
          <w:p w:rsidR="00537597" w:rsidRPr="002C3461" w:rsidRDefault="00537597" w:rsidP="009B354A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537597" w:rsidRPr="002C3461" w:rsidRDefault="00537597" w:rsidP="009B354A">
            <w:pPr>
              <w:shd w:val="clear" w:color="auto" w:fill="FFFFFF"/>
              <w:spacing w:before="53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Комарова Т. С. Занятия по изобразительной деятельности. </w:t>
            </w:r>
            <w:r w:rsidRPr="002C34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Конспекты занятий. — М.: Мозаика-Синтез, 2012</w:t>
            </w:r>
          </w:p>
          <w:p w:rsidR="00537597" w:rsidRPr="002C3461" w:rsidRDefault="00537597" w:rsidP="009B354A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z w:val="24"/>
                <w:szCs w:val="24"/>
              </w:rPr>
              <w:t>Халезова Н. Б. Декоративная лепка в детском саду / Под ред. М. Б. Зацепи</w:t>
            </w:r>
            <w:r w:rsidRPr="002C34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ной. - М., 2005.</w:t>
            </w:r>
          </w:p>
          <w:p w:rsidR="00537597" w:rsidRPr="002C3461" w:rsidRDefault="00537597" w:rsidP="009B354A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Куцакова Л. В. Творим и мастерим. Ручной труд в детском саду и до</w:t>
            </w:r>
            <w:r w:rsidRPr="002C34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ма. -М: Мозаика-Синтез, 2007-2010.</w:t>
            </w:r>
          </w:p>
        </w:tc>
      </w:tr>
      <w:tr w:rsidR="00537597" w:rsidRPr="00C130E2" w:rsidTr="009B354A">
        <w:tc>
          <w:tcPr>
            <w:tcW w:w="10194" w:type="dxa"/>
            <w:gridSpan w:val="4"/>
          </w:tcPr>
          <w:p w:rsidR="00537597" w:rsidRPr="00B94A93" w:rsidRDefault="00537597" w:rsidP="009B354A">
            <w:pPr>
              <w:tabs>
                <w:tab w:val="left" w:pos="284"/>
              </w:tabs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A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37597" w:rsidRPr="00C130E2" w:rsidTr="009B354A">
        <w:tc>
          <w:tcPr>
            <w:tcW w:w="3936" w:type="dxa"/>
          </w:tcPr>
          <w:p w:rsidR="00537597" w:rsidRPr="00B94A93" w:rsidRDefault="00537597" w:rsidP="009B354A">
            <w:pPr>
              <w:tabs>
                <w:tab w:val="left" w:pos="284"/>
              </w:tabs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7597" w:rsidRPr="002C3461" w:rsidRDefault="00537597" w:rsidP="009B354A">
            <w:pPr>
              <w:shd w:val="clear" w:color="auto" w:fill="FFFFFF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Новикова И. М. Формирование представлений о здоровом образе жизни </w:t>
            </w:r>
            <w:r w:rsidRPr="002C34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 дошкольников. — М.: Мозаика-Синтез, 2012.</w:t>
            </w:r>
          </w:p>
          <w:p w:rsidR="00537597" w:rsidRPr="002C3461" w:rsidRDefault="00537597" w:rsidP="009B354A">
            <w:pPr>
              <w:shd w:val="clear" w:color="auto" w:fill="FFFFFF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537597" w:rsidRPr="002C3461" w:rsidRDefault="00537597" w:rsidP="009B354A">
            <w:pPr>
              <w:shd w:val="clear" w:color="auto" w:fill="FFFFFF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Пензулаева Л. И. Оздоровительная гимнастика для детей 3-7 лет. — М.: </w:t>
            </w:r>
            <w:r w:rsidRPr="002C3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Мозаика-Синтез, 2009-2012.</w:t>
            </w:r>
          </w:p>
          <w:p w:rsidR="00537597" w:rsidRPr="002C3461" w:rsidRDefault="00537597" w:rsidP="009B354A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Пензулаева Л. И. Физкультурные занятия в детском саду</w:t>
            </w:r>
            <w:r w:rsidRPr="002C34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34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М.: Мозаика-Синтез, 2010.</w:t>
            </w:r>
          </w:p>
        </w:tc>
      </w:tr>
    </w:tbl>
    <w:p w:rsidR="00537597" w:rsidRPr="00C130E2" w:rsidRDefault="00537597" w:rsidP="00537597">
      <w:pPr>
        <w:shd w:val="clear" w:color="auto" w:fill="FFFFFF"/>
        <w:tabs>
          <w:tab w:val="left" w:pos="284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37597" w:rsidRPr="00C130E2" w:rsidRDefault="00537597" w:rsidP="00537597">
      <w:pPr>
        <w:shd w:val="clear" w:color="auto" w:fill="FFFFFF"/>
        <w:tabs>
          <w:tab w:val="left" w:pos="284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7597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В 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уктуре учебного плана отражена реализация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части, формируемой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образовательных о</w:t>
      </w:r>
      <w:r>
        <w:rPr>
          <w:rFonts w:ascii="Times New Roman" w:eastAsia="Times New Roman" w:hAnsi="Times New Roman" w:cs="Times New Roman"/>
          <w:sz w:val="28"/>
          <w:szCs w:val="28"/>
        </w:rPr>
        <w:t>тношений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учебном плане  объем образовательной деятельности по реализации обязательной части Программы составляет 77,5%, и части, формируемой участниками образовательных отношений  22,5%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устанавливает перечень пяти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областей: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32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770A32">
        <w:rPr>
          <w:rFonts w:ascii="Times New Roman" w:eastAsia="Times New Roman" w:hAnsi="Times New Roman" w:cs="Times New Roman"/>
          <w:sz w:val="28"/>
          <w:szCs w:val="28"/>
        </w:rPr>
        <w:t>, познавательное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770A32">
        <w:rPr>
          <w:rFonts w:ascii="Times New Roman" w:eastAsia="Times New Roman" w:hAnsi="Times New Roman" w:cs="Times New Roman"/>
          <w:sz w:val="28"/>
          <w:szCs w:val="28"/>
        </w:rPr>
        <w:t>, речевое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770A32">
        <w:rPr>
          <w:rFonts w:ascii="Times New Roman" w:eastAsia="Times New Roman" w:hAnsi="Times New Roman" w:cs="Times New Roman"/>
          <w:sz w:val="28"/>
          <w:szCs w:val="28"/>
        </w:rPr>
        <w:t>, 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770A32">
        <w:rPr>
          <w:rFonts w:ascii="Times New Roman" w:eastAsia="Times New Roman" w:hAnsi="Times New Roman" w:cs="Times New Roman"/>
          <w:sz w:val="28"/>
          <w:szCs w:val="28"/>
        </w:rPr>
        <w:t>, физическое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через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деятельность:</w:t>
      </w:r>
    </w:p>
    <w:p w:rsidR="00537597" w:rsidRPr="001829B1" w:rsidRDefault="00537597" w:rsidP="00537597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textAlignment w:val="baseline"/>
        <w:rPr>
          <w:rFonts w:eastAsia="Times New Roman"/>
        </w:rPr>
      </w:pPr>
      <w:r w:rsidRPr="009D4A76">
        <w:rPr>
          <w:rFonts w:eastAsia="Times New Roman"/>
          <w:b/>
          <w:bCs/>
        </w:rPr>
        <w:t>Социально-коммуникативное развитие</w:t>
      </w:r>
      <w:r>
        <w:rPr>
          <w:rFonts w:eastAsia="Times New Roman"/>
        </w:rPr>
        <w:t xml:space="preserve"> - «Социальный мир»;</w:t>
      </w:r>
      <w:r w:rsidRPr="009D4A76">
        <w:rPr>
          <w:rFonts w:eastAsia="Times New Roman"/>
        </w:rPr>
        <w:t xml:space="preserve"> </w:t>
      </w:r>
      <w:r>
        <w:rPr>
          <w:rFonts w:eastAsia="Times New Roman"/>
        </w:rPr>
        <w:t>«Р</w:t>
      </w:r>
      <w:r w:rsidRPr="009D4A76">
        <w:rPr>
          <w:rFonts w:eastAsia="Times New Roman"/>
        </w:rPr>
        <w:t xml:space="preserve">ебенок в </w:t>
      </w:r>
      <w:r>
        <w:rPr>
          <w:rFonts w:eastAsia="Times New Roman"/>
        </w:rPr>
        <w:t>семье и обществе»; «С</w:t>
      </w:r>
      <w:r w:rsidRPr="009D4A76">
        <w:rPr>
          <w:rFonts w:eastAsia="Times New Roman"/>
        </w:rPr>
        <w:t xml:space="preserve">амообслуживание, самостоятельность, </w:t>
      </w:r>
      <w:r>
        <w:rPr>
          <w:rFonts w:eastAsia="Times New Roman"/>
        </w:rPr>
        <w:t>трудовое воспитание»; «Ф</w:t>
      </w:r>
      <w:r w:rsidRPr="009D4A76">
        <w:rPr>
          <w:rFonts w:eastAsia="Times New Roman"/>
        </w:rPr>
        <w:t>орми</w:t>
      </w:r>
      <w:r>
        <w:rPr>
          <w:rFonts w:eastAsia="Times New Roman"/>
        </w:rPr>
        <w:t>рование основ безопасности».</w:t>
      </w:r>
      <w:r w:rsidRPr="009D4A76">
        <w:rPr>
          <w:rFonts w:eastAsia="Times New Roman"/>
        </w:rPr>
        <w:t xml:space="preserve"> </w:t>
      </w:r>
    </w:p>
    <w:p w:rsidR="00537597" w:rsidRDefault="00537597" w:rsidP="00537597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textAlignment w:val="baseline"/>
        <w:rPr>
          <w:rFonts w:eastAsia="Times New Roman"/>
        </w:rPr>
      </w:pPr>
      <w:r w:rsidRPr="000257A4">
        <w:rPr>
          <w:rFonts w:eastAsia="Times New Roman"/>
          <w:b/>
          <w:bCs/>
        </w:rPr>
        <w:lastRenderedPageBreak/>
        <w:t>Познавательное развитие</w:t>
      </w:r>
      <w:r w:rsidRPr="000257A4">
        <w:rPr>
          <w:rFonts w:eastAsia="Times New Roman"/>
        </w:rPr>
        <w:t xml:space="preserve"> – «Сенсорное развитие»; «Формирование элементарных математических представлений»; «Природный мир», «Проектная деятельность»; «Развитие познавательно-исследовательской</w:t>
      </w:r>
    </w:p>
    <w:p w:rsidR="00537597" w:rsidRDefault="00537597" w:rsidP="00537597">
      <w:pPr>
        <w:pStyle w:val="a5"/>
        <w:tabs>
          <w:tab w:val="left" w:pos="284"/>
        </w:tabs>
        <w:spacing w:after="0" w:line="360" w:lineRule="auto"/>
        <w:jc w:val="both"/>
        <w:textAlignment w:val="baseline"/>
        <w:rPr>
          <w:rFonts w:eastAsia="Times New Roman"/>
        </w:rPr>
      </w:pPr>
      <w:r w:rsidRPr="000257A4">
        <w:rPr>
          <w:rFonts w:eastAsia="Times New Roman"/>
        </w:rPr>
        <w:t xml:space="preserve"> деятельности»; «Развитие</w:t>
      </w:r>
      <w:r>
        <w:rPr>
          <w:rFonts w:eastAsia="Times New Roman"/>
        </w:rPr>
        <w:t xml:space="preserve"> познавательно-</w:t>
      </w:r>
      <w:r w:rsidRPr="000257A4">
        <w:rPr>
          <w:rFonts w:eastAsia="Times New Roman"/>
        </w:rPr>
        <w:t xml:space="preserve">экспериментальной </w:t>
      </w:r>
    </w:p>
    <w:p w:rsidR="00537597" w:rsidRPr="000257A4" w:rsidRDefault="00537597" w:rsidP="00537597">
      <w:pPr>
        <w:pStyle w:val="a5"/>
        <w:tabs>
          <w:tab w:val="left" w:pos="284"/>
        </w:tabs>
        <w:spacing w:after="0" w:line="36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деятельность».</w:t>
      </w:r>
    </w:p>
    <w:p w:rsidR="00537597" w:rsidRDefault="00537597" w:rsidP="00537597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  <w:b/>
          <w:bCs/>
        </w:rPr>
        <w:t>Речевое развитие</w:t>
      </w:r>
      <w:r w:rsidRPr="0001403C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9D4A76">
        <w:rPr>
          <w:rFonts w:eastAsia="Times New Roman"/>
        </w:rPr>
        <w:t xml:space="preserve"> «Развитие речи</w:t>
      </w:r>
      <w:r>
        <w:rPr>
          <w:rFonts w:eastAsia="Times New Roman"/>
        </w:rPr>
        <w:t xml:space="preserve">», </w:t>
      </w:r>
      <w:r w:rsidRPr="009D4A76">
        <w:rPr>
          <w:rFonts w:eastAsia="Times New Roman"/>
        </w:rPr>
        <w:t xml:space="preserve"> </w:t>
      </w:r>
      <w:r>
        <w:rPr>
          <w:rFonts w:eastAsia="Times New Roman"/>
        </w:rPr>
        <w:t>«О</w:t>
      </w:r>
      <w:r w:rsidRPr="009D4A76">
        <w:rPr>
          <w:rFonts w:eastAsia="Times New Roman"/>
        </w:rPr>
        <w:t>бучение грамоте</w:t>
      </w:r>
      <w:r>
        <w:rPr>
          <w:rFonts w:eastAsia="Times New Roman"/>
        </w:rPr>
        <w:t>»,</w:t>
      </w:r>
    </w:p>
    <w:p w:rsidR="00537597" w:rsidRPr="001829B1" w:rsidRDefault="00537597" w:rsidP="00537597">
      <w:pPr>
        <w:pStyle w:val="a5"/>
        <w:tabs>
          <w:tab w:val="left" w:pos="284"/>
        </w:tabs>
        <w:spacing w:after="0" w:line="36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«Художественная  литература».</w:t>
      </w:r>
    </w:p>
    <w:p w:rsidR="00537597" w:rsidRDefault="00537597" w:rsidP="00537597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eastAsia="Times New Roman"/>
        </w:rPr>
      </w:pPr>
      <w:r w:rsidRPr="009D4A76">
        <w:rPr>
          <w:rFonts w:eastAsia="Times New Roman"/>
          <w:b/>
          <w:bCs/>
        </w:rPr>
        <w:t>Художественно-эстетическое развитие</w:t>
      </w:r>
      <w:r>
        <w:rPr>
          <w:rFonts w:eastAsia="Times New Roman"/>
          <w:iCs/>
        </w:rPr>
        <w:t xml:space="preserve"> – «Рисование», </w:t>
      </w:r>
      <w:r w:rsidRPr="009D4A76">
        <w:rPr>
          <w:rFonts w:eastAsia="Times New Roman"/>
          <w:i/>
          <w:iCs/>
        </w:rPr>
        <w:t xml:space="preserve">  </w:t>
      </w:r>
      <w:r>
        <w:rPr>
          <w:rFonts w:eastAsia="Times New Roman"/>
        </w:rPr>
        <w:t>«Л</w:t>
      </w:r>
      <w:r w:rsidRPr="009D4A76">
        <w:rPr>
          <w:rFonts w:eastAsia="Times New Roman"/>
        </w:rPr>
        <w:t>епка</w:t>
      </w:r>
      <w:r>
        <w:rPr>
          <w:rFonts w:eastAsia="Times New Roman"/>
        </w:rPr>
        <w:t>»</w:t>
      </w:r>
      <w:r w:rsidRPr="009D4A76">
        <w:rPr>
          <w:rFonts w:eastAsia="Times New Roman"/>
        </w:rPr>
        <w:t>,</w:t>
      </w:r>
    </w:p>
    <w:p w:rsidR="00537597" w:rsidRDefault="00537597" w:rsidP="00537597">
      <w:pPr>
        <w:pStyle w:val="a5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eastAsia="Times New Roman"/>
        </w:rPr>
      </w:pPr>
      <w:r w:rsidRPr="009D4A76">
        <w:rPr>
          <w:rFonts w:eastAsia="Times New Roman"/>
        </w:rPr>
        <w:t xml:space="preserve"> </w:t>
      </w:r>
      <w:r>
        <w:rPr>
          <w:rFonts w:eastAsia="Times New Roman"/>
        </w:rPr>
        <w:t>«А</w:t>
      </w:r>
      <w:r w:rsidRPr="009D4A76">
        <w:rPr>
          <w:rFonts w:eastAsia="Times New Roman"/>
        </w:rPr>
        <w:t>ппликация</w:t>
      </w:r>
      <w:r>
        <w:rPr>
          <w:rFonts w:eastAsia="Times New Roman"/>
        </w:rPr>
        <w:t xml:space="preserve">», </w:t>
      </w:r>
      <w:r w:rsidRPr="009D4A76">
        <w:rPr>
          <w:rFonts w:eastAsia="Times New Roman"/>
        </w:rPr>
        <w:t>«Конс</w:t>
      </w:r>
      <w:r>
        <w:rPr>
          <w:rFonts w:eastAsia="Times New Roman"/>
        </w:rPr>
        <w:t>труктивно-модельная деятельность</w:t>
      </w:r>
      <w:r w:rsidRPr="009D4A76">
        <w:rPr>
          <w:rFonts w:eastAsia="Times New Roman"/>
        </w:rPr>
        <w:t>»,</w:t>
      </w:r>
    </w:p>
    <w:p w:rsidR="00537597" w:rsidRPr="001829B1" w:rsidRDefault="00537597" w:rsidP="00537597">
      <w:pPr>
        <w:pStyle w:val="a5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«Музыкальная деятельность»; «Приобщение к искусству».</w:t>
      </w:r>
    </w:p>
    <w:p w:rsidR="00537597" w:rsidRDefault="00537597" w:rsidP="0053759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eastAsia="Times New Roman"/>
        </w:rPr>
      </w:pPr>
      <w:r w:rsidRPr="00F5233C">
        <w:rPr>
          <w:rFonts w:eastAsia="Times New Roman"/>
          <w:b/>
          <w:bCs/>
        </w:rPr>
        <w:t>Физическое развитие</w:t>
      </w:r>
      <w:r w:rsidRPr="00F5233C">
        <w:rPr>
          <w:rFonts w:eastAsia="Times New Roman"/>
        </w:rPr>
        <w:t>:</w:t>
      </w:r>
      <w:r>
        <w:rPr>
          <w:rFonts w:eastAsia="Times New Roman"/>
        </w:rPr>
        <w:t xml:space="preserve"> «Физическая культура</w:t>
      </w:r>
      <w:r w:rsidRPr="00F5233C">
        <w:rPr>
          <w:rFonts w:eastAsia="Times New Roman"/>
        </w:rPr>
        <w:t>»</w:t>
      </w:r>
      <w:r>
        <w:rPr>
          <w:rFonts w:eastAsia="Times New Roman"/>
        </w:rPr>
        <w:t>,</w:t>
      </w:r>
      <w:r w:rsidRPr="00F5233C">
        <w:rPr>
          <w:rFonts w:eastAsia="Times New Roman"/>
        </w:rPr>
        <w:t xml:space="preserve"> </w:t>
      </w:r>
      <w:r>
        <w:rPr>
          <w:rFonts w:eastAsia="Times New Roman"/>
        </w:rPr>
        <w:t xml:space="preserve">«Формирование </w:t>
      </w:r>
      <w:r w:rsidRPr="00F5233C">
        <w:rPr>
          <w:rFonts w:eastAsia="Times New Roman"/>
        </w:rPr>
        <w:t xml:space="preserve"> представ</w:t>
      </w:r>
      <w:r>
        <w:rPr>
          <w:rFonts w:eastAsia="Times New Roman"/>
        </w:rPr>
        <w:t>лений о здоровом образе жизни».</w:t>
      </w:r>
      <w:r w:rsidRPr="00F5233C">
        <w:rPr>
          <w:rFonts w:eastAsia="Times New Roman"/>
        </w:rPr>
        <w:t xml:space="preserve"> 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1403C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определено время на реализацию Программы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непрерывной образовательной деятельности</w:t>
      </w:r>
      <w:r w:rsidRPr="000140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7597" w:rsidRDefault="00537597" w:rsidP="00537597">
      <w:pPr>
        <w:shd w:val="clear" w:color="auto" w:fill="FFFFFF"/>
        <w:tabs>
          <w:tab w:val="left" w:pos="426"/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занятий:</w:t>
      </w:r>
    </w:p>
    <w:p w:rsidR="00537597" w:rsidRDefault="00537597" w:rsidP="00537597">
      <w:pPr>
        <w:pStyle w:val="a5"/>
        <w:numPr>
          <w:ilvl w:val="0"/>
          <w:numId w:val="17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textAlignment w:val="baseline"/>
        <w:rPr>
          <w:rFonts w:eastAsia="Times New Roman"/>
        </w:rPr>
      </w:pPr>
      <w:r w:rsidRPr="009D4A76">
        <w:rPr>
          <w:rFonts w:eastAsia="Times New Roman"/>
        </w:rPr>
        <w:t>в средней группе (от 4  до 5 лет)</w:t>
      </w:r>
      <w:r>
        <w:rPr>
          <w:rFonts w:eastAsia="Times New Roman"/>
        </w:rPr>
        <w:t xml:space="preserve"> – 20 минут</w:t>
      </w:r>
    </w:p>
    <w:p w:rsidR="00537597" w:rsidRDefault="00537597" w:rsidP="00537597">
      <w:pPr>
        <w:pStyle w:val="a5"/>
        <w:numPr>
          <w:ilvl w:val="0"/>
          <w:numId w:val="17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textAlignment w:val="baseline"/>
        <w:rPr>
          <w:rFonts w:eastAsia="Times New Roman"/>
        </w:rPr>
      </w:pPr>
      <w:r w:rsidRPr="009D4A76">
        <w:rPr>
          <w:rFonts w:eastAsia="Times New Roman"/>
        </w:rPr>
        <w:t>в старшей группе (от 5 до 6  лет)</w:t>
      </w:r>
      <w:r>
        <w:rPr>
          <w:rFonts w:eastAsia="Times New Roman"/>
        </w:rPr>
        <w:t xml:space="preserve"> – 20мин- 25 минут</w:t>
      </w:r>
    </w:p>
    <w:p w:rsidR="00537597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7597" w:rsidRDefault="00537597" w:rsidP="0053759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eastAsia="Times New Roman"/>
        </w:rPr>
      </w:pPr>
      <w:r w:rsidRPr="001829B1">
        <w:rPr>
          <w:rFonts w:eastAsia="Times New Roman"/>
        </w:rPr>
        <w:t xml:space="preserve">в </w:t>
      </w:r>
      <w:r>
        <w:rPr>
          <w:rFonts w:eastAsia="Times New Roman"/>
        </w:rPr>
        <w:t>средней группе (от 4 – 5 лет) – 40 минут;</w:t>
      </w:r>
    </w:p>
    <w:p w:rsidR="00537597" w:rsidRDefault="00537597" w:rsidP="0053759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в  старшей</w:t>
      </w:r>
      <w:r w:rsidRPr="001829B1">
        <w:rPr>
          <w:rFonts w:eastAsia="Times New Roman"/>
        </w:rPr>
        <w:t> </w:t>
      </w:r>
      <w:r>
        <w:rPr>
          <w:rFonts w:eastAsia="Times New Roman"/>
        </w:rPr>
        <w:t xml:space="preserve"> группе (от 5 – 6 лет) </w:t>
      </w:r>
      <w:r w:rsidRPr="001829B1">
        <w:rPr>
          <w:rFonts w:eastAsia="Times New Roman"/>
        </w:rPr>
        <w:t xml:space="preserve"> – 45 минут</w:t>
      </w:r>
      <w:r>
        <w:rPr>
          <w:rFonts w:eastAsia="Times New Roman"/>
        </w:rPr>
        <w:t>;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25 – 30 минут в день. В середине занятия статического характера проводятся физкультурные минутки.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37597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Занятия по физическому развитию для детей </w:t>
      </w:r>
      <w:r>
        <w:rPr>
          <w:rFonts w:ascii="Times New Roman" w:eastAsia="Times New Roman" w:hAnsi="Times New Roman" w:cs="Times New Roman"/>
          <w:sz w:val="28"/>
          <w:szCs w:val="28"/>
        </w:rPr>
        <w:t>в возрасте от 3 до 7 лет организуются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3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в неделю. 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Один раз в неделю для детей 5-7 лет круглогодично организуются занятия по физическому развитию на открытом воздухе</w:t>
      </w:r>
      <w:r>
        <w:rPr>
          <w:rFonts w:ascii="Times New Roman" w:eastAsia="Times New Roman" w:hAnsi="Times New Roman" w:cs="Times New Roman"/>
          <w:sz w:val="28"/>
          <w:szCs w:val="28"/>
        </w:rPr>
        <w:t>, при наличии  спортивной одежды у детей, соответствующей погодным условиям.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30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C130E2">
        <w:rPr>
          <w:rFonts w:ascii="Times New Roman" w:hAnsi="Times New Roman" w:cs="Times New Roman"/>
          <w:sz w:val="28"/>
          <w:szCs w:val="28"/>
        </w:rPr>
        <w:t xml:space="preserve"> теплое время года при благоприятных метеорологических условиях занятия по физическому развитию организуются на открытом воздухе.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Задачи образовательных областей «Социально – коммуникативное развитие», «Художественно – эстетическое развитие» (в части приобщения к искусству), «Речевое развитие» (в части приобщения к художественной литературе), «Физическое развитие» (в части формирования начальных представлений о здоровом образе жизни) реализуется ежедневно с детьми на занятиях (части занятия) и в различных видах деятельности детей (общении, игре, познавательно – исследовательской, двигательной, продуктивной деятельности – как сквозных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механизмах развития ребенка).</w:t>
      </w:r>
    </w:p>
    <w:p w:rsidR="00537597" w:rsidRPr="00700B93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597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средней, старшей группе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«Лепка»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чередуется через неделю с занятием </w:t>
      </w:r>
      <w:r>
        <w:rPr>
          <w:rFonts w:ascii="Times New Roman" w:eastAsia="Times New Roman" w:hAnsi="Times New Roman" w:cs="Times New Roman"/>
          <w:sz w:val="28"/>
          <w:szCs w:val="28"/>
        </w:rPr>
        <w:t>«А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ппликаци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371A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37597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старшей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«Чтение художественной литературы»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чередуется через неделю с занятием </w:t>
      </w:r>
      <w:r>
        <w:rPr>
          <w:rFonts w:ascii="Times New Roman" w:eastAsia="Times New Roman" w:hAnsi="Times New Roman" w:cs="Times New Roman"/>
          <w:sz w:val="28"/>
          <w:szCs w:val="28"/>
        </w:rPr>
        <w:t>«Конструктивно- модельная деятельность»</w:t>
      </w:r>
    </w:p>
    <w:p w:rsidR="00537597" w:rsidRPr="00C130E2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Во всех возрастных группах занятия  «Социальный мир» чередуются с занятиями «Природный мир».</w:t>
      </w:r>
    </w:p>
    <w:p w:rsidR="00537597" w:rsidRDefault="00537597" w:rsidP="0053759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0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0E2">
        <w:rPr>
          <w:rFonts w:ascii="Times New Roman" w:hAnsi="Times New Roman" w:cs="Times New Roman"/>
          <w:sz w:val="28"/>
          <w:szCs w:val="28"/>
        </w:rPr>
        <w:t>В летний период  занятия не проводятся, организуются только спортивные и подвижные игры, спортивные праздники, экскурсии, музыкальная деятельность.</w:t>
      </w:r>
    </w:p>
    <w:p w:rsidR="00537597" w:rsidRPr="001829B1" w:rsidRDefault="00537597" w:rsidP="005375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30E2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 (вариативная часть)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учитывает образовательные потребности, интересы, мотивы детей и реализуется через образовательную программу, созданную педагогами самостоятельно на основе содержания ФГОС дошкольного образования  «</w:t>
      </w:r>
      <w:r>
        <w:rPr>
          <w:rFonts w:ascii="Times New Roman" w:eastAsia="Times New Roman" w:hAnsi="Times New Roman" w:cs="Times New Roman"/>
          <w:sz w:val="28"/>
          <w:szCs w:val="28"/>
        </w:rPr>
        <w:t>Азбука здоровья», «Юные краеведы».</w:t>
      </w:r>
    </w:p>
    <w:p w:rsidR="00537597" w:rsidRPr="00C130E2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Реализация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 «Озорные пальчики»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осуществляется:</w:t>
      </w:r>
    </w:p>
    <w:p w:rsidR="00537597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- в  старшей группе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в течение всего пребывания детей в группе через взаимодействие со взрослыми, с другими детьми, самостоятельную деятельность и при проведении режимных моментов.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Реализация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«Юные краеведы» осуществляется:</w:t>
      </w:r>
    </w:p>
    <w:p w:rsidR="00537597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средней группе в течение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всего пребывания детей в группе через взаимодействие со взрослыми, с другими детьми, самостоятельную деятельность и при проведении режимных моментов.</w:t>
      </w:r>
    </w:p>
    <w:p w:rsidR="00537597" w:rsidRPr="00C130E2" w:rsidRDefault="00537597" w:rsidP="00537597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Реализация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«Юные краеведы» осуществляется:</w:t>
      </w:r>
    </w:p>
    <w:p w:rsidR="00537597" w:rsidRDefault="00537597" w:rsidP="00537597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- в старшей группе 1 раз в неделю,  через занятия и через взаимодействие со взрослыми, с другими детьми, самостоятельную деятельность и при проведении режимных моментов, а также мероприятия проектной деятельности.</w:t>
      </w:r>
    </w:p>
    <w:p w:rsidR="00537597" w:rsidRDefault="00537597" w:rsidP="005375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Задачи образовательных областей  реализуются также в ходе режимных моментов,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совместной и самостоятельной деятельности детей ежедневно в различных видах детской деятельности: общении, игре, познавательно-исследовательской, двигательной, продуктивной деятельности – как сквозных механизмов развития ребенка.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537597" w:rsidRDefault="00537597" w:rsidP="0053759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дошкольном учреждении с детьми всех возрастных групп работают специалисты: </w:t>
      </w:r>
    </w:p>
    <w:p w:rsidR="00537597" w:rsidRDefault="00537597" w:rsidP="00537597">
      <w:pPr>
        <w:pStyle w:val="a5"/>
        <w:numPr>
          <w:ilvl w:val="0"/>
          <w:numId w:val="18"/>
        </w:numPr>
        <w:spacing w:after="0"/>
        <w:jc w:val="both"/>
        <w:rPr>
          <w:rFonts w:eastAsia="Times New Roman"/>
          <w:iCs/>
          <w:color w:val="000000"/>
        </w:rPr>
      </w:pPr>
      <w:r>
        <w:rPr>
          <w:iCs/>
          <w:color w:val="000000"/>
        </w:rPr>
        <w:t>Музыкальный  руководитель</w:t>
      </w:r>
    </w:p>
    <w:p w:rsidR="00537597" w:rsidRDefault="00537597" w:rsidP="00537597">
      <w:pPr>
        <w:spacing w:after="0"/>
        <w:jc w:val="both"/>
        <w:rPr>
          <w:iCs/>
          <w:color w:val="000000"/>
        </w:rPr>
      </w:pPr>
    </w:p>
    <w:p w:rsidR="00537597" w:rsidRDefault="00537597" w:rsidP="00537597">
      <w:pPr>
        <w:spacing w:after="0"/>
        <w:jc w:val="both"/>
        <w:rPr>
          <w:iCs/>
          <w:color w:val="000000"/>
        </w:rPr>
      </w:pPr>
    </w:p>
    <w:p w:rsidR="00537597" w:rsidRDefault="00537597" w:rsidP="00537597">
      <w:pPr>
        <w:spacing w:after="0"/>
        <w:jc w:val="both"/>
        <w:rPr>
          <w:iCs/>
          <w:color w:val="000000"/>
        </w:rPr>
      </w:pPr>
    </w:p>
    <w:p w:rsidR="00537597" w:rsidRDefault="00537597" w:rsidP="00537597">
      <w:pPr>
        <w:spacing w:after="0"/>
        <w:jc w:val="both"/>
        <w:rPr>
          <w:iCs/>
          <w:color w:val="000000"/>
        </w:rPr>
      </w:pPr>
    </w:p>
    <w:p w:rsidR="00537597" w:rsidRDefault="00537597" w:rsidP="00537597">
      <w:pPr>
        <w:spacing w:after="0"/>
        <w:jc w:val="both"/>
        <w:rPr>
          <w:iCs/>
          <w:color w:val="000000"/>
        </w:rPr>
      </w:pPr>
    </w:p>
    <w:p w:rsidR="00537597" w:rsidRDefault="00537597" w:rsidP="00537597">
      <w:pPr>
        <w:spacing w:after="0"/>
        <w:jc w:val="both"/>
        <w:rPr>
          <w:iCs/>
          <w:color w:val="000000"/>
        </w:rPr>
      </w:pPr>
    </w:p>
    <w:p w:rsidR="00537597" w:rsidRDefault="00537597" w:rsidP="00537597">
      <w:pPr>
        <w:spacing w:after="0"/>
        <w:jc w:val="both"/>
        <w:rPr>
          <w:iCs/>
          <w:color w:val="000000"/>
        </w:rPr>
      </w:pPr>
    </w:p>
    <w:p w:rsidR="00537597" w:rsidRDefault="00537597" w:rsidP="00537597">
      <w:pPr>
        <w:spacing w:after="0"/>
        <w:jc w:val="both"/>
        <w:rPr>
          <w:iCs/>
          <w:color w:val="000000"/>
        </w:rPr>
      </w:pPr>
    </w:p>
    <w:p w:rsidR="00537597" w:rsidRDefault="00537597" w:rsidP="00537597">
      <w:pPr>
        <w:spacing w:after="0"/>
        <w:jc w:val="both"/>
        <w:rPr>
          <w:iCs/>
          <w:color w:val="000000"/>
        </w:rPr>
      </w:pPr>
    </w:p>
    <w:p w:rsidR="00537597" w:rsidRDefault="00537597" w:rsidP="00537597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37597" w:rsidRDefault="00537597" w:rsidP="00537597">
      <w:pPr>
        <w:shd w:val="clear" w:color="auto" w:fill="FFFFFF"/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37597" w:rsidRDefault="00537597" w:rsidP="00537597">
      <w:pPr>
        <w:shd w:val="clear" w:color="auto" w:fill="FFFFFF"/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37597" w:rsidRDefault="00537597" w:rsidP="00537597">
      <w:pPr>
        <w:shd w:val="clear" w:color="auto" w:fill="FFFFFF"/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7EC2">
        <w:rPr>
          <w:rFonts w:ascii="Times New Roman" w:eastAsia="Times New Roman" w:hAnsi="Times New Roman"/>
          <w:b/>
          <w:color w:val="000000"/>
          <w:sz w:val="28"/>
          <w:szCs w:val="28"/>
        </w:rPr>
        <w:t>Объем образовательной деятельности</w:t>
      </w:r>
    </w:p>
    <w:p w:rsidR="00537597" w:rsidRDefault="00537597" w:rsidP="00537597">
      <w:pPr>
        <w:shd w:val="clear" w:color="auto" w:fill="FFFFFF"/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7EC2">
        <w:rPr>
          <w:rFonts w:ascii="Times New Roman" w:eastAsia="Times New Roman" w:hAnsi="Times New Roman"/>
          <w:b/>
          <w:color w:val="000000"/>
          <w:sz w:val="28"/>
          <w:szCs w:val="28"/>
        </w:rPr>
        <w:t>в холодный период года</w:t>
      </w:r>
    </w:p>
    <w:p w:rsidR="00537597" w:rsidRPr="00EF7EC2" w:rsidRDefault="00537597" w:rsidP="00537597">
      <w:pPr>
        <w:shd w:val="clear" w:color="auto" w:fill="FFFFFF"/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11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511"/>
        <w:gridCol w:w="3025"/>
        <w:gridCol w:w="24"/>
        <w:gridCol w:w="27"/>
        <w:gridCol w:w="19"/>
        <w:gridCol w:w="2976"/>
        <w:gridCol w:w="72"/>
        <w:gridCol w:w="51"/>
      </w:tblGrid>
      <w:tr w:rsidR="00537597" w:rsidRPr="00E76E93" w:rsidTr="009B354A">
        <w:trPr>
          <w:gridAfter w:val="2"/>
          <w:wAfter w:w="123" w:type="dxa"/>
          <w:trHeight w:val="275"/>
          <w:jc w:val="center"/>
        </w:trPr>
        <w:tc>
          <w:tcPr>
            <w:tcW w:w="1413" w:type="dxa"/>
            <w:vMerge w:val="restart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Направления развития (образовательные области)</w:t>
            </w:r>
          </w:p>
        </w:tc>
        <w:tc>
          <w:tcPr>
            <w:tcW w:w="2511" w:type="dxa"/>
            <w:vMerge w:val="restart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6071" w:type="dxa"/>
            <w:gridSpan w:val="5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времени</w:t>
            </w:r>
          </w:p>
        </w:tc>
      </w:tr>
      <w:tr w:rsidR="00537597" w:rsidRPr="00E76E93" w:rsidTr="009B354A">
        <w:trPr>
          <w:gridAfter w:val="2"/>
          <w:wAfter w:w="123" w:type="dxa"/>
          <w:trHeight w:val="594"/>
          <w:jc w:val="center"/>
        </w:trPr>
        <w:tc>
          <w:tcPr>
            <w:tcW w:w="1413" w:type="dxa"/>
            <w:vMerge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4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группа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E7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4-5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Старшая группа 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E7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5-6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37597" w:rsidRPr="00E76E93" w:rsidTr="009B354A">
        <w:trPr>
          <w:gridAfter w:val="2"/>
          <w:wAfter w:w="123" w:type="dxa"/>
          <w:jc w:val="center"/>
        </w:trPr>
        <w:tc>
          <w:tcPr>
            <w:tcW w:w="1413" w:type="dxa"/>
            <w:vMerge w:val="restart"/>
            <w:textDirection w:val="btLr"/>
            <w:vAlign w:val="center"/>
          </w:tcPr>
          <w:p w:rsidR="00537597" w:rsidRPr="00AD4A7F" w:rsidRDefault="00537597" w:rsidP="009B354A">
            <w:pPr>
              <w:tabs>
                <w:tab w:val="left" w:pos="8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511" w:type="dxa"/>
          </w:tcPr>
          <w:p w:rsidR="00537597" w:rsidRPr="009A326D" w:rsidRDefault="00537597" w:rsidP="009B354A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2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Социальный мир</w:t>
            </w:r>
          </w:p>
        </w:tc>
        <w:tc>
          <w:tcPr>
            <w:tcW w:w="3095" w:type="dxa"/>
            <w:gridSpan w:val="4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2 недели</w:t>
            </w:r>
          </w:p>
          <w:p w:rsidR="00537597" w:rsidRDefault="00537597" w:rsidP="009B3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мин</w:t>
            </w:r>
          </w:p>
        </w:tc>
        <w:tc>
          <w:tcPr>
            <w:tcW w:w="2976" w:type="dxa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2 недели</w:t>
            </w:r>
          </w:p>
          <w:p w:rsidR="00537597" w:rsidRDefault="00537597" w:rsidP="009B3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</w:t>
            </w:r>
          </w:p>
        </w:tc>
      </w:tr>
      <w:tr w:rsidR="00537597" w:rsidRPr="00E76E93" w:rsidTr="009B354A">
        <w:trPr>
          <w:gridAfter w:val="2"/>
          <w:wAfter w:w="123" w:type="dxa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6071" w:type="dxa"/>
            <w:gridSpan w:val="5"/>
            <w:vAlign w:val="center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537597" w:rsidRPr="00E76E93" w:rsidTr="009B354A">
        <w:trPr>
          <w:gridAfter w:val="2"/>
          <w:wAfter w:w="123" w:type="dxa"/>
          <w:trHeight w:val="370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6071" w:type="dxa"/>
            <w:gridSpan w:val="5"/>
            <w:vAlign w:val="center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537597" w:rsidRPr="00E76E93" w:rsidTr="009B354A">
        <w:trPr>
          <w:gridAfter w:val="2"/>
          <w:wAfter w:w="123" w:type="dxa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537597" w:rsidRPr="00E76E93" w:rsidRDefault="00537597" w:rsidP="009B354A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в семье и сообществе</w:t>
            </w:r>
          </w:p>
        </w:tc>
        <w:tc>
          <w:tcPr>
            <w:tcW w:w="6071" w:type="dxa"/>
            <w:gridSpan w:val="5"/>
            <w:vAlign w:val="center"/>
          </w:tcPr>
          <w:p w:rsidR="00537597" w:rsidRPr="00E76E93" w:rsidRDefault="00537597" w:rsidP="009B354A">
            <w:pPr>
              <w:tabs>
                <w:tab w:val="left" w:pos="51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537597" w:rsidRPr="00E76E93" w:rsidTr="009B354A">
        <w:trPr>
          <w:gridAfter w:val="2"/>
          <w:wAfter w:w="123" w:type="dxa"/>
          <w:trHeight w:val="1170"/>
          <w:jc w:val="center"/>
        </w:trPr>
        <w:tc>
          <w:tcPr>
            <w:tcW w:w="1413" w:type="dxa"/>
            <w:vMerge w:val="restart"/>
            <w:textDirection w:val="btLr"/>
            <w:vAlign w:val="center"/>
          </w:tcPr>
          <w:p w:rsidR="00537597" w:rsidRPr="00AD4A7F" w:rsidRDefault="00537597" w:rsidP="009B354A">
            <w:pPr>
              <w:tabs>
                <w:tab w:val="left" w:pos="8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511" w:type="dxa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 элементарных математических представлений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4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2976" w:type="dxa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мин</w:t>
            </w:r>
          </w:p>
        </w:tc>
      </w:tr>
      <w:tr w:rsidR="00537597" w:rsidRPr="00E76E93" w:rsidTr="009B354A">
        <w:trPr>
          <w:gridAfter w:val="1"/>
          <w:wAfter w:w="51" w:type="dxa"/>
          <w:trHeight w:val="435"/>
          <w:jc w:val="center"/>
        </w:trPr>
        <w:tc>
          <w:tcPr>
            <w:tcW w:w="1413" w:type="dxa"/>
            <w:vMerge/>
            <w:textDirection w:val="btLr"/>
            <w:vAlign w:val="center"/>
          </w:tcPr>
          <w:p w:rsidR="00537597" w:rsidRPr="00AD4A7F" w:rsidRDefault="00537597" w:rsidP="009B354A">
            <w:pPr>
              <w:tabs>
                <w:tab w:val="left" w:pos="8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Сенсорное развитие</w:t>
            </w:r>
          </w:p>
        </w:tc>
        <w:tc>
          <w:tcPr>
            <w:tcW w:w="6143" w:type="dxa"/>
            <w:gridSpan w:val="6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537597" w:rsidRPr="00E76E93" w:rsidTr="009B354A">
        <w:trPr>
          <w:trHeight w:val="1470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 xml:space="preserve"> 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Природный мир</w:t>
            </w:r>
          </w:p>
        </w:tc>
        <w:tc>
          <w:tcPr>
            <w:tcW w:w="3076" w:type="dxa"/>
            <w:gridSpan w:val="3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недели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3118" w:type="dxa"/>
            <w:gridSpan w:val="4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 недели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мин</w:t>
            </w:r>
          </w:p>
        </w:tc>
      </w:tr>
      <w:tr w:rsidR="00537597" w:rsidRPr="00E76E93" w:rsidTr="009B354A">
        <w:trPr>
          <w:trHeight w:val="360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азвит</w:t>
            </w: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ие познавательно-экспериментальн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ой деятельности</w:t>
            </w:r>
          </w:p>
        </w:tc>
        <w:tc>
          <w:tcPr>
            <w:tcW w:w="3025" w:type="dxa"/>
            <w:vAlign w:val="center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 во взаимодействии со взрослыми,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другими детьми, самостоятельной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деятельности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и в режимных моментах</w:t>
            </w:r>
          </w:p>
        </w:tc>
        <w:tc>
          <w:tcPr>
            <w:tcW w:w="3169" w:type="dxa"/>
            <w:gridSpan w:val="6"/>
            <w:vAlign w:val="center"/>
          </w:tcPr>
          <w:p w:rsidR="00537597" w:rsidRDefault="00537597" w:rsidP="009B35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37597" w:rsidRDefault="00537597" w:rsidP="009B35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-</w:t>
            </w:r>
          </w:p>
          <w:p w:rsidR="00537597" w:rsidRDefault="00537597" w:rsidP="009B35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37597" w:rsidRPr="00E76E93" w:rsidTr="009B354A">
        <w:trPr>
          <w:gridAfter w:val="1"/>
          <w:wAfter w:w="51" w:type="dxa"/>
          <w:trHeight w:val="330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азвитие познавательно-исследовательской деятельности</w:t>
            </w:r>
          </w:p>
        </w:tc>
        <w:tc>
          <w:tcPr>
            <w:tcW w:w="3025" w:type="dxa"/>
            <w:vAlign w:val="center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-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 во взаимодействии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со взрослыми, другими детьми,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самостоятельной деятельности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и в режимных моментах</w:t>
            </w:r>
          </w:p>
        </w:tc>
      </w:tr>
      <w:tr w:rsidR="00537597" w:rsidRPr="00E76E93" w:rsidTr="009B354A">
        <w:trPr>
          <w:gridAfter w:val="2"/>
          <w:wAfter w:w="123" w:type="dxa"/>
          <w:trHeight w:val="210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Проектная деятельность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</w:tc>
        <w:tc>
          <w:tcPr>
            <w:tcW w:w="6071" w:type="dxa"/>
            <w:gridSpan w:val="5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  <w:r w:rsidRPr="00E76E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7597" w:rsidRPr="00E76E93" w:rsidTr="009B354A">
        <w:trPr>
          <w:gridAfter w:val="1"/>
          <w:wAfter w:w="51" w:type="dxa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Часть, формируемая участниками образовательных отношений: </w:t>
            </w: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программа, созданная педагогами самос</w:t>
            </w: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тоятельно - «Юные краеведы</w:t>
            </w: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»</w:t>
            </w:r>
          </w:p>
        </w:tc>
        <w:tc>
          <w:tcPr>
            <w:tcW w:w="3025" w:type="dxa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 xml:space="preserve">Во взаимодействии </w:t>
            </w:r>
            <w:r w:rsidRPr="005A70E7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со взрослыми, другими детьми, самостоятельной деятельности и в режимных моментах</w:t>
            </w:r>
          </w:p>
        </w:tc>
        <w:tc>
          <w:tcPr>
            <w:tcW w:w="3118" w:type="dxa"/>
            <w:gridSpan w:val="5"/>
            <w:vAlign w:val="center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неделю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25 мин</w:t>
            </w:r>
          </w:p>
        </w:tc>
      </w:tr>
      <w:tr w:rsidR="00537597" w:rsidRPr="00E76E93" w:rsidTr="009B354A">
        <w:trPr>
          <w:gridAfter w:val="1"/>
          <w:wAfter w:w="51" w:type="dxa"/>
          <w:trHeight w:val="915"/>
          <w:jc w:val="center"/>
        </w:trPr>
        <w:tc>
          <w:tcPr>
            <w:tcW w:w="1413" w:type="dxa"/>
            <w:vMerge w:val="restart"/>
            <w:textDirection w:val="btLr"/>
            <w:vAlign w:val="center"/>
          </w:tcPr>
          <w:p w:rsidR="00537597" w:rsidRPr="00AD4A7F" w:rsidRDefault="00537597" w:rsidP="009B354A">
            <w:pPr>
              <w:tabs>
                <w:tab w:val="left" w:pos="8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2511" w:type="dxa"/>
            <w:vAlign w:val="center"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Развитие речи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3118" w:type="dxa"/>
            <w:gridSpan w:val="5"/>
          </w:tcPr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 в</w:t>
            </w:r>
            <w:r w:rsidRPr="001F3FE7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/>
                <w:sz w:val="20"/>
                <w:szCs w:val="20"/>
              </w:rPr>
              <w:t>недели</w:t>
            </w:r>
          </w:p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  <w:p w:rsidR="00537597" w:rsidRPr="00115ACD" w:rsidRDefault="00537597" w:rsidP="009B354A">
            <w:pPr>
              <w:tabs>
                <w:tab w:val="left" w:pos="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37597" w:rsidRPr="00E76E93" w:rsidTr="009B354A">
        <w:trPr>
          <w:gridAfter w:val="1"/>
          <w:wAfter w:w="51" w:type="dxa"/>
          <w:trHeight w:val="915"/>
          <w:jc w:val="center"/>
        </w:trPr>
        <w:tc>
          <w:tcPr>
            <w:tcW w:w="1413" w:type="dxa"/>
            <w:vMerge/>
            <w:textDirection w:val="btLr"/>
            <w:vAlign w:val="center"/>
          </w:tcPr>
          <w:p w:rsidR="00537597" w:rsidRPr="00AD4A7F" w:rsidRDefault="00537597" w:rsidP="009B354A">
            <w:pPr>
              <w:tabs>
                <w:tab w:val="left" w:pos="8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 xml:space="preserve"> О</w:t>
            </w: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бучение грамоте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597" w:rsidRPr="00E76E93" w:rsidRDefault="00537597" w:rsidP="009B354A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</w:tc>
        <w:tc>
          <w:tcPr>
            <w:tcW w:w="3025" w:type="dxa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5"/>
          </w:tcPr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  <w:p w:rsidR="00537597" w:rsidRPr="00115ACD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537597" w:rsidRPr="00E76E93" w:rsidTr="009B354A">
        <w:trPr>
          <w:gridAfter w:val="2"/>
          <w:wAfter w:w="123" w:type="dxa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Художественная</w:t>
            </w: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 xml:space="preserve"> литератур</w:t>
            </w: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а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1" w:type="dxa"/>
            <w:gridSpan w:val="5"/>
          </w:tcPr>
          <w:p w:rsidR="00537597" w:rsidRDefault="00537597" w:rsidP="009B354A">
            <w:pPr>
              <w:tabs>
                <w:tab w:val="left" w:pos="51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Pr="00E76E93" w:rsidRDefault="00537597" w:rsidP="009B354A">
            <w:pPr>
              <w:tabs>
                <w:tab w:val="left" w:pos="51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537597" w:rsidRPr="00E76E93" w:rsidTr="009B354A">
        <w:trPr>
          <w:gridAfter w:val="2"/>
          <w:wAfter w:w="123" w:type="dxa"/>
          <w:jc w:val="center"/>
        </w:trPr>
        <w:tc>
          <w:tcPr>
            <w:tcW w:w="1413" w:type="dxa"/>
            <w:vMerge w:val="restart"/>
            <w:textDirection w:val="btLr"/>
            <w:vAlign w:val="center"/>
          </w:tcPr>
          <w:p w:rsidR="00537597" w:rsidRPr="00AD4A7F" w:rsidRDefault="00537597" w:rsidP="009B354A">
            <w:pPr>
              <w:tabs>
                <w:tab w:val="left" w:pos="8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11" w:type="dxa"/>
            <w:vAlign w:val="center"/>
          </w:tcPr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3049" w:type="dxa"/>
            <w:gridSpan w:val="2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3022" w:type="dxa"/>
            <w:gridSpan w:val="3"/>
            <w:vAlign w:val="center"/>
          </w:tcPr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</w:t>
            </w:r>
            <w:r w:rsidRPr="001F3FE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537597" w:rsidRPr="00E76E93" w:rsidTr="009B354A">
        <w:trPr>
          <w:gridAfter w:val="2"/>
          <w:wAfter w:w="123" w:type="dxa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3049" w:type="dxa"/>
            <w:gridSpan w:val="2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недели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3022" w:type="dxa"/>
            <w:gridSpan w:val="3"/>
            <w:vAlign w:val="center"/>
          </w:tcPr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</w:t>
            </w:r>
          </w:p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недели</w:t>
            </w:r>
          </w:p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</w:t>
            </w:r>
          </w:p>
        </w:tc>
      </w:tr>
      <w:tr w:rsidR="00537597" w:rsidRPr="00E76E93" w:rsidTr="009B354A">
        <w:trPr>
          <w:gridAfter w:val="2"/>
          <w:wAfter w:w="123" w:type="dxa"/>
          <w:trHeight w:val="882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3049" w:type="dxa"/>
            <w:gridSpan w:val="2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недели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3022" w:type="dxa"/>
            <w:gridSpan w:val="3"/>
            <w:vAlign w:val="center"/>
          </w:tcPr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</w:t>
            </w:r>
          </w:p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недели</w:t>
            </w:r>
          </w:p>
          <w:p w:rsidR="00537597" w:rsidRPr="001F3FE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E7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</w:t>
            </w:r>
          </w:p>
        </w:tc>
      </w:tr>
      <w:tr w:rsidR="00537597" w:rsidRPr="00E76E93" w:rsidTr="009B354A">
        <w:trPr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Конструктивно-модельная </w:t>
            </w: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049" w:type="dxa"/>
            <w:gridSpan w:val="2"/>
            <w:vAlign w:val="center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во взаимодействии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со взрослыми, другими детьми,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самостоятельной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E76E93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Д</w:t>
            </w: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еятельности</w:t>
            </w:r>
          </w:p>
          <w:p w:rsidR="00537597" w:rsidRPr="00C600A6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и в режимных моментах</w:t>
            </w:r>
          </w:p>
        </w:tc>
        <w:tc>
          <w:tcPr>
            <w:tcW w:w="3145" w:type="dxa"/>
            <w:gridSpan w:val="5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2 недели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мин</w:t>
            </w:r>
          </w:p>
        </w:tc>
      </w:tr>
      <w:tr w:rsidR="00537597" w:rsidRPr="00E76E93" w:rsidTr="009B354A">
        <w:trPr>
          <w:gridAfter w:val="2"/>
          <w:wAfter w:w="123" w:type="dxa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6071" w:type="dxa"/>
            <w:gridSpan w:val="5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537597" w:rsidRPr="00E76E93" w:rsidTr="009B354A">
        <w:trPr>
          <w:gridAfter w:val="2"/>
          <w:wAfter w:w="123" w:type="dxa"/>
          <w:trHeight w:val="825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3049" w:type="dxa"/>
            <w:gridSpan w:val="2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неделю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мин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неделю</w:t>
            </w:r>
          </w:p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мин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597" w:rsidRPr="00E76E93" w:rsidTr="009B354A">
        <w:trPr>
          <w:gridAfter w:val="2"/>
          <w:wAfter w:w="123" w:type="dxa"/>
          <w:trHeight w:val="310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537597" w:rsidRPr="00E76E93" w:rsidRDefault="00537597" w:rsidP="009B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Часть, формируемая участниками образовательных отношений: </w:t>
            </w: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программа, созданная педагогами самос</w:t>
            </w:r>
            <w:r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тоятельно - «Озорные пальчики</w:t>
            </w: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»</w:t>
            </w:r>
          </w:p>
        </w:tc>
        <w:tc>
          <w:tcPr>
            <w:tcW w:w="3049" w:type="dxa"/>
            <w:gridSpan w:val="2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2" w:type="dxa"/>
            <w:gridSpan w:val="3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37597" w:rsidRPr="00E76E93" w:rsidTr="009B354A">
        <w:trPr>
          <w:gridAfter w:val="2"/>
          <w:wAfter w:w="123" w:type="dxa"/>
          <w:jc w:val="center"/>
        </w:trPr>
        <w:tc>
          <w:tcPr>
            <w:tcW w:w="1413" w:type="dxa"/>
            <w:vMerge w:val="restart"/>
            <w:textDirection w:val="btLr"/>
            <w:vAlign w:val="center"/>
          </w:tcPr>
          <w:p w:rsidR="00537597" w:rsidRPr="00AD4A7F" w:rsidRDefault="00537597" w:rsidP="009B354A">
            <w:pPr>
              <w:tabs>
                <w:tab w:val="left" w:pos="8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2511" w:type="dxa"/>
            <w:vAlign w:val="center"/>
          </w:tcPr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помещении</w:t>
            </w:r>
          </w:p>
        </w:tc>
        <w:tc>
          <w:tcPr>
            <w:tcW w:w="3049" w:type="dxa"/>
            <w:gridSpan w:val="2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раза в неделю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3022" w:type="dxa"/>
            <w:gridSpan w:val="3"/>
            <w:vAlign w:val="center"/>
          </w:tcPr>
          <w:p w:rsidR="00537597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раза в неделю 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мин</w:t>
            </w:r>
          </w:p>
        </w:tc>
      </w:tr>
      <w:tr w:rsidR="00537597" w:rsidRPr="00E76E93" w:rsidTr="009B354A">
        <w:trPr>
          <w:gridAfter w:val="2"/>
          <w:wAfter w:w="123" w:type="dxa"/>
          <w:trHeight w:val="1005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ультура </w:t>
            </w:r>
            <w:r w:rsidRPr="00E76E93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прогулке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597" w:rsidRPr="00E76E93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2" w:type="dxa"/>
            <w:gridSpan w:val="3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мин</w:t>
            </w:r>
          </w:p>
        </w:tc>
      </w:tr>
      <w:tr w:rsidR="00537597" w:rsidRPr="00E76E93" w:rsidTr="009B354A">
        <w:trPr>
          <w:gridAfter w:val="2"/>
          <w:wAfter w:w="123" w:type="dxa"/>
          <w:trHeight w:val="375"/>
          <w:jc w:val="center"/>
        </w:trPr>
        <w:tc>
          <w:tcPr>
            <w:tcW w:w="1413" w:type="dxa"/>
            <w:vMerge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здоровом образе жизни</w:t>
            </w:r>
          </w:p>
        </w:tc>
        <w:tc>
          <w:tcPr>
            <w:tcW w:w="6071" w:type="dxa"/>
            <w:gridSpan w:val="5"/>
            <w:vAlign w:val="center"/>
          </w:tcPr>
          <w:p w:rsidR="00537597" w:rsidRPr="00E76E93" w:rsidRDefault="00537597" w:rsidP="009B354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E93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</w:tbl>
    <w:p w:rsidR="00537597" w:rsidRDefault="00537597" w:rsidP="00537597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597" w:rsidRDefault="00537597" w:rsidP="00537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дня  (холодный период) </w:t>
      </w:r>
    </w:p>
    <w:p w:rsidR="00537597" w:rsidRDefault="00537597" w:rsidP="005375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701"/>
        <w:gridCol w:w="2835"/>
      </w:tblGrid>
      <w:tr w:rsidR="00537597" w:rsidTr="009B354A">
        <w:trPr>
          <w:trHeight w:val="8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97" w:rsidRDefault="00537597" w:rsidP="009B354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97" w:rsidRDefault="00537597" w:rsidP="009B354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537597" w:rsidTr="009B354A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Прием, осмотр, 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73">
              <w:rPr>
                <w:rFonts w:ascii="Times New Roman" w:hAnsi="Times New Roman" w:cs="Times New Roman"/>
                <w:shd w:val="clear" w:color="auto" w:fill="FFFFFF" w:themeFill="background1"/>
              </w:rPr>
              <w:t>самостоятельная деятельность (игры)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08.30-09.00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tabs>
                <w:tab w:val="center" w:pos="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ab/>
              <w:t>(15мин)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08.30-09.00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(20мин)</w:t>
            </w:r>
          </w:p>
        </w:tc>
      </w:tr>
      <w:tr w:rsidR="00537597" w:rsidTr="009B354A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09.00-09.10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завтраку, гигиенические процедуры, </w:t>
            </w:r>
            <w:r w:rsidRPr="00842273">
              <w:rPr>
                <w:rFonts w:ascii="Times New Roman" w:hAnsi="Times New Roman" w:cs="Times New Roman"/>
                <w:shd w:val="clear" w:color="auto" w:fill="FFFFFF" w:themeFill="background1"/>
              </w:rPr>
              <w:t>самостоятельная деятельность (личная гигиена)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09.10-09.15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(5мин)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09.10-09.15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(5мин)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09.15-09.30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09.15.09.30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73">
              <w:rPr>
                <w:rFonts w:ascii="Times New Roman" w:hAnsi="Times New Roman" w:cs="Times New Roman"/>
                <w:shd w:val="clear" w:color="auto" w:fill="FFFFFF" w:themeFill="background1"/>
              </w:rPr>
              <w:t>самостоятельная деятельность детей (подготовка к образовательной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09.30-09.40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(10мин)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09.30-09.40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(10мин)</w:t>
            </w:r>
          </w:p>
        </w:tc>
      </w:tr>
      <w:tr w:rsidR="00537597" w:rsidTr="009B354A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детская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09.40-10.00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09.40-10.00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10.10-10.35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10.40-10.45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 w:rsidRPr="000E23E8">
              <w:rPr>
                <w:rFonts w:ascii="Times New Roman" w:hAnsi="Times New Roman" w:cs="Times New Roman"/>
                <w:shd w:val="clear" w:color="auto" w:fill="FFFFFF" w:themeFill="background1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10.35- 10.45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(10мин)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10.45-10.55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(10мин)</w:t>
            </w:r>
          </w:p>
        </w:tc>
      </w:tr>
      <w:tr w:rsidR="00537597" w:rsidTr="009B354A">
        <w:trPr>
          <w:trHeight w:val="1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( игры, наблюдения, труд,)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shd w:val="clear" w:color="auto" w:fill="FFFFFF" w:themeFill="background1"/>
              </w:rPr>
              <w:t>Самостоятельная деятельность (игры на прогулке)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10.45-12.00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(40 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10.55-12.15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tabs>
                <w:tab w:val="center" w:pos="61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ab/>
              <w:t>(1 час)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подготовка к обеду, </w:t>
            </w:r>
            <w:r w:rsidRPr="000E23E8">
              <w:rPr>
                <w:rFonts w:ascii="Times New Roman" w:hAnsi="Times New Roman" w:cs="Times New Roman"/>
                <w:shd w:val="clear" w:color="auto" w:fill="FFFFFF" w:themeFill="background1"/>
              </w:rPr>
              <w:t>самостоятельная деятельность (личная гигиена)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12.00-12.25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(10мин)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12.15-12.40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(15мин)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ко сну, гигиенические навыки, </w:t>
            </w:r>
            <w:r w:rsidRPr="000E23E8">
              <w:rPr>
                <w:rFonts w:ascii="Times New Roman" w:hAnsi="Times New Roman" w:cs="Times New Roman"/>
                <w:shd w:val="clear" w:color="auto" w:fill="FFFFFF" w:themeFill="background1"/>
              </w:rPr>
              <w:t>самостоятельная деятельность (личная гигиена)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12.50 -13.00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(5мин)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13.00 -13.05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(5мин)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13.05-15.00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Подъем, корригирующая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гимнастика, </w:t>
            </w:r>
            <w:r>
              <w:rPr>
                <w:rFonts w:ascii="Times New Roman" w:eastAsia="Times New Roman" w:hAnsi="Times New Roman" w:cs="Times New Roman"/>
              </w:rPr>
              <w:t xml:space="preserve">закаливание, 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личная гигиена, подготовка к полднику </w:t>
            </w:r>
            <w:r w:rsidRPr="000E23E8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самостоятельная деятельность детей, (личная гигиена)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(10мин)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(20мин)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детская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самостоятельная деятельность детей (игры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15.40-16.30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(40мин)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(20мин)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 w:rsidRPr="000E23E8">
              <w:rPr>
                <w:rFonts w:ascii="Times New Roman" w:hAnsi="Times New Roman" w:cs="Times New Roman"/>
                <w:shd w:val="clear" w:color="auto" w:fill="FFFFFF" w:themeFill="background1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(10мин)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16.25-16.35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(10мин)</w:t>
            </w:r>
          </w:p>
        </w:tc>
      </w:tr>
      <w:tr w:rsidR="00537597" w:rsidTr="009B354A">
        <w:trPr>
          <w:trHeight w:val="10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 ( игры, наблюдения, труд,)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hd w:val="clear" w:color="auto" w:fill="A6A6A6" w:themeFill="background1" w:themeFillShade="A6"/>
              </w:rPr>
            </w:pPr>
            <w:r w:rsidRPr="000E23E8">
              <w:rPr>
                <w:rFonts w:ascii="Times New Roman" w:hAnsi="Times New Roman" w:cs="Times New Roman"/>
                <w:shd w:val="clear" w:color="auto" w:fill="FFFFFF" w:themeFill="background1"/>
              </w:rPr>
              <w:t>Самостоятельная деятельность (игры)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16.40-18.30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16.35-18.30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3E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1ч20мин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</w:tr>
      <w:tr w:rsidR="00537597" w:rsidTr="009B35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3ч 20мин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4ч 15мин</w:t>
            </w:r>
          </w:p>
        </w:tc>
      </w:tr>
    </w:tbl>
    <w:p w:rsidR="00537597" w:rsidRDefault="00537597" w:rsidP="00537597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7597" w:rsidRPr="00FD0DE3" w:rsidRDefault="00537597" w:rsidP="00537597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 (теплый период)</w:t>
      </w:r>
    </w:p>
    <w:p w:rsidR="00537597" w:rsidRDefault="00537597" w:rsidP="005375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559"/>
        <w:gridCol w:w="2693"/>
      </w:tblGrid>
      <w:tr w:rsidR="00537597" w:rsidTr="009B354A">
        <w:trPr>
          <w:trHeight w:val="10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Средняя</w:t>
            </w:r>
          </w:p>
          <w:p w:rsidR="00537597" w:rsidRDefault="00537597" w:rsidP="009B3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37597" w:rsidTr="009B354A">
        <w:trPr>
          <w:trHeight w:val="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на свежем воздухе, осмотр, воздушные ванны, </w:t>
            </w:r>
            <w:r w:rsidRPr="000E23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самостоятельная деятельность(игры)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(15мин)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(20мин)</w:t>
            </w:r>
          </w:p>
        </w:tc>
      </w:tr>
      <w:tr w:rsidR="00537597" w:rsidTr="009B354A">
        <w:trPr>
          <w:trHeight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</w:tr>
      <w:tr w:rsidR="00537597" w:rsidTr="009B354A">
        <w:trPr>
          <w:trHeight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гигиенические процедуры, </w:t>
            </w:r>
            <w:r w:rsidRPr="000E23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самостоятельная деятельность (личная гигиена)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09.10-09.15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(5мин)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09.10-09.15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(5мин)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прогуле,  </w:t>
            </w:r>
            <w:r w:rsidRPr="000E23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(10мин)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(10мин)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(игры, труд, наблюдения, развлечение, воздушные, солнечные процедуры) 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самостоятельная деятельность (игры на прогулке)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09.40-12.10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(1ч 10мин)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09.40-12.20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(1ч 20мин)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</w:tr>
      <w:tr w:rsidR="00537597" w:rsidTr="009B354A">
        <w:trPr>
          <w:trHeight w:val="11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подготовка к обеду </w:t>
            </w:r>
            <w:r w:rsidRPr="000E23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самостоятельная деятельность (личная гигиена)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(10мин)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(10мин)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</w:tr>
      <w:tr w:rsidR="00537597" w:rsidTr="009B354A">
        <w:trPr>
          <w:trHeight w:val="6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</w:rPr>
            </w:pPr>
            <w:r w:rsidRPr="000E23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самостоятельная деятельность (личная гигиена)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(10мин)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(10мин)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 корригирующая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гимнастика, гигиенические процедуры, подготовка к полднику,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самостоятельная деятельность (личная гигиена)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(15мин)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(15мин)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6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самостоятельная деятельность (игры)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(10мин)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(10мин)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воздушные, солнечные процедуры</w:t>
            </w:r>
          </w:p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6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Самостоятельная деятельность (игры)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16.10-18.30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(1ч 10мин)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16.10-18.30</w:t>
            </w: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(1ч 20мин)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домой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18.30</w:t>
            </w:r>
          </w:p>
        </w:tc>
      </w:tr>
      <w:tr w:rsidR="00537597" w:rsidTr="009B35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 35мин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</w:tbl>
    <w:p w:rsidR="00537597" w:rsidRDefault="00537597" w:rsidP="00537597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537597" w:rsidRDefault="00537597" w:rsidP="00537597">
      <w:pPr>
        <w:tabs>
          <w:tab w:val="left" w:pos="70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597" w:rsidRDefault="00537597" w:rsidP="00537597">
      <w:pPr>
        <w:tabs>
          <w:tab w:val="left" w:pos="70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597" w:rsidRDefault="00537597" w:rsidP="00537597">
      <w:pPr>
        <w:tabs>
          <w:tab w:val="left" w:pos="70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597" w:rsidRDefault="00537597" w:rsidP="00537597">
      <w:pPr>
        <w:tabs>
          <w:tab w:val="left" w:pos="70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597" w:rsidRDefault="00537597" w:rsidP="00537597">
      <w:pPr>
        <w:tabs>
          <w:tab w:val="left" w:pos="70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597" w:rsidRDefault="00537597" w:rsidP="00537597">
      <w:pPr>
        <w:tabs>
          <w:tab w:val="left" w:pos="70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597" w:rsidRDefault="00537597" w:rsidP="00537597">
      <w:pPr>
        <w:tabs>
          <w:tab w:val="left" w:pos="70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597" w:rsidRDefault="00537597" w:rsidP="00537597">
      <w:pPr>
        <w:tabs>
          <w:tab w:val="left" w:pos="70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597" w:rsidRPr="00B94A93" w:rsidRDefault="00537597" w:rsidP="00537597">
      <w:pPr>
        <w:tabs>
          <w:tab w:val="left" w:pos="70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93">
        <w:rPr>
          <w:rFonts w:ascii="Times New Roman" w:hAnsi="Times New Roman" w:cs="Times New Roman"/>
          <w:b/>
          <w:sz w:val="24"/>
          <w:szCs w:val="24"/>
        </w:rPr>
        <w:t>Режим двигательной активности детей в МБДОУ</w:t>
      </w:r>
    </w:p>
    <w:p w:rsidR="00537597" w:rsidRPr="00B94A93" w:rsidRDefault="00537597" w:rsidP="00537597">
      <w:pPr>
        <w:tabs>
          <w:tab w:val="left" w:pos="70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93">
        <w:rPr>
          <w:rFonts w:ascii="Times New Roman" w:hAnsi="Times New Roman" w:cs="Times New Roman"/>
          <w:b/>
          <w:sz w:val="24"/>
          <w:szCs w:val="24"/>
        </w:rPr>
        <w:t>«Грачевский детский сад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4A9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0120" w:type="dxa"/>
        <w:jc w:val="center"/>
        <w:tblInd w:w="-8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6"/>
        <w:gridCol w:w="3004"/>
        <w:gridCol w:w="2835"/>
        <w:gridCol w:w="28"/>
      </w:tblGrid>
      <w:tr w:rsidR="00537597" w:rsidRPr="00B94A93" w:rsidTr="009B354A">
        <w:trPr>
          <w:trHeight w:val="286"/>
          <w:jc w:val="center"/>
        </w:trPr>
        <w:tc>
          <w:tcPr>
            <w:tcW w:w="2127" w:type="dxa"/>
            <w:vMerge w:val="restart"/>
            <w:vAlign w:val="center"/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  <w:vMerge w:val="restart"/>
            <w:vAlign w:val="center"/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58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в минутах                                в зависимости от возраста детей</w:t>
            </w:r>
          </w:p>
        </w:tc>
      </w:tr>
      <w:tr w:rsidR="00537597" w:rsidRPr="00B94A93" w:rsidTr="009B354A">
        <w:trPr>
          <w:gridAfter w:val="1"/>
          <w:wAfter w:w="28" w:type="dxa"/>
          <w:trHeight w:val="595"/>
          <w:jc w:val="center"/>
        </w:trPr>
        <w:tc>
          <w:tcPr>
            <w:tcW w:w="2127" w:type="dxa"/>
            <w:vMerge/>
            <w:vAlign w:val="center"/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37597" w:rsidRPr="00B94A93" w:rsidTr="009B354A">
        <w:trPr>
          <w:gridAfter w:val="1"/>
          <w:wAfter w:w="28" w:type="dxa"/>
          <w:trHeight w:val="471"/>
          <w:jc w:val="center"/>
        </w:trPr>
        <w:tc>
          <w:tcPr>
            <w:tcW w:w="2127" w:type="dxa"/>
            <w:vMerge w:val="restart"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2126" w:type="dxa"/>
            <w:vAlign w:val="center"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004" w:type="dxa"/>
            <w:tcBorders>
              <w:right w:val="single" w:sz="4" w:space="0" w:color="auto"/>
            </w:tcBorders>
            <w:vAlign w:val="center"/>
          </w:tcPr>
          <w:p w:rsidR="00537597" w:rsidRPr="00B94A93" w:rsidRDefault="00537597" w:rsidP="009B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537597" w:rsidRPr="00B94A93" w:rsidRDefault="00537597" w:rsidP="009B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7597" w:rsidRPr="00B94A93" w:rsidRDefault="00537597" w:rsidP="009B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537597" w:rsidRPr="00B94A93" w:rsidRDefault="00537597" w:rsidP="009B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537597" w:rsidRPr="00B94A93" w:rsidTr="009B354A">
        <w:trPr>
          <w:gridAfter w:val="1"/>
          <w:wAfter w:w="28" w:type="dxa"/>
          <w:trHeight w:val="471"/>
          <w:jc w:val="center"/>
        </w:trPr>
        <w:tc>
          <w:tcPr>
            <w:tcW w:w="2127" w:type="dxa"/>
            <w:vMerge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прогулк</w:t>
            </w:r>
            <w:r w:rsidRPr="00B94A9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004" w:type="dxa"/>
            <w:tcBorders>
              <w:right w:val="single" w:sz="4" w:space="0" w:color="auto"/>
            </w:tcBorders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94A9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37597" w:rsidRPr="00B94A93" w:rsidTr="009B354A">
        <w:trPr>
          <w:gridAfter w:val="1"/>
          <w:wAfter w:w="28" w:type="dxa"/>
          <w:trHeight w:val="471"/>
          <w:jc w:val="center"/>
        </w:trPr>
        <w:tc>
          <w:tcPr>
            <w:tcW w:w="2127" w:type="dxa"/>
            <w:vMerge w:val="restart"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126" w:type="dxa"/>
            <w:vAlign w:val="center"/>
          </w:tcPr>
          <w:p w:rsidR="00537597" w:rsidRPr="00B94A93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04" w:type="dxa"/>
            <w:tcBorders>
              <w:right w:val="single" w:sz="4" w:space="0" w:color="auto"/>
            </w:tcBorders>
            <w:vAlign w:val="center"/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6 – 8  мин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8 – 10   мин</w:t>
            </w:r>
          </w:p>
        </w:tc>
      </w:tr>
      <w:tr w:rsidR="00537597" w:rsidRPr="00B94A93" w:rsidTr="009B354A">
        <w:trPr>
          <w:gridAfter w:val="1"/>
          <w:wAfter w:w="28" w:type="dxa"/>
          <w:trHeight w:val="471"/>
          <w:jc w:val="center"/>
        </w:trPr>
        <w:tc>
          <w:tcPr>
            <w:tcW w:w="2127" w:type="dxa"/>
            <w:vMerge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подвижные и спортивные игры  и упражнения на прогулке</w:t>
            </w:r>
          </w:p>
        </w:tc>
        <w:tc>
          <w:tcPr>
            <w:tcW w:w="3004" w:type="dxa"/>
            <w:tcBorders>
              <w:right w:val="single" w:sz="4" w:space="0" w:color="auto"/>
            </w:tcBorders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Ежедневно 2 раза утром и вечером</w:t>
            </w:r>
          </w:p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по 20 – 25  мин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 xml:space="preserve">Ежедневно 2 раза утром и вечером </w:t>
            </w:r>
          </w:p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по 25 – 30  мин</w:t>
            </w:r>
          </w:p>
        </w:tc>
      </w:tr>
      <w:tr w:rsidR="00537597" w:rsidRPr="00B94A93" w:rsidTr="009B354A">
        <w:trPr>
          <w:gridAfter w:val="1"/>
          <w:wAfter w:w="28" w:type="dxa"/>
          <w:trHeight w:val="471"/>
          <w:jc w:val="center"/>
        </w:trPr>
        <w:tc>
          <w:tcPr>
            <w:tcW w:w="2127" w:type="dxa"/>
            <w:vMerge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(в середине статического занятия)</w:t>
            </w:r>
          </w:p>
        </w:tc>
        <w:tc>
          <w:tcPr>
            <w:tcW w:w="3004" w:type="dxa"/>
            <w:tcBorders>
              <w:right w:val="single" w:sz="4" w:space="0" w:color="auto"/>
            </w:tcBorders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1-2 ежедневно в зависимости от вида и содержания занятий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1-3 ежедневно в зависимости от вида и содержания занятий</w:t>
            </w:r>
          </w:p>
        </w:tc>
      </w:tr>
      <w:tr w:rsidR="00537597" w:rsidRPr="00B94A93" w:rsidTr="009B354A">
        <w:trPr>
          <w:gridAfter w:val="1"/>
          <w:wAfter w:w="28" w:type="dxa"/>
          <w:trHeight w:val="471"/>
          <w:jc w:val="center"/>
        </w:trPr>
        <w:tc>
          <w:tcPr>
            <w:tcW w:w="2127" w:type="dxa"/>
            <w:vMerge w:val="restart"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126" w:type="dxa"/>
            <w:vAlign w:val="center"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004" w:type="dxa"/>
            <w:tcBorders>
              <w:right w:val="single" w:sz="4" w:space="0" w:color="auto"/>
            </w:tcBorders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25 – 30  мин</w:t>
            </w:r>
          </w:p>
        </w:tc>
      </w:tr>
      <w:tr w:rsidR="00537597" w:rsidRPr="00B94A93" w:rsidTr="009B354A">
        <w:trPr>
          <w:gridAfter w:val="1"/>
          <w:wAfter w:w="28" w:type="dxa"/>
          <w:trHeight w:val="471"/>
          <w:jc w:val="center"/>
        </w:trPr>
        <w:tc>
          <w:tcPr>
            <w:tcW w:w="2127" w:type="dxa"/>
            <w:vMerge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597" w:rsidRPr="00B94A93" w:rsidRDefault="00537597" w:rsidP="009B3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37597" w:rsidRPr="00B94A93" w:rsidTr="009B354A">
        <w:trPr>
          <w:gridAfter w:val="1"/>
          <w:wAfter w:w="28" w:type="dxa"/>
          <w:trHeight w:val="471"/>
          <w:jc w:val="center"/>
        </w:trPr>
        <w:tc>
          <w:tcPr>
            <w:tcW w:w="2127" w:type="dxa"/>
            <w:vMerge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3004" w:type="dxa"/>
            <w:tcBorders>
              <w:right w:val="single" w:sz="4" w:space="0" w:color="auto"/>
            </w:tcBorders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2 раза в год до 60 мин.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2 раза в год до 60 мин.</w:t>
            </w:r>
          </w:p>
        </w:tc>
      </w:tr>
      <w:tr w:rsidR="00537597" w:rsidRPr="00B94A93" w:rsidTr="009B354A">
        <w:trPr>
          <w:gridAfter w:val="1"/>
          <w:wAfter w:w="28" w:type="dxa"/>
          <w:trHeight w:val="471"/>
          <w:jc w:val="center"/>
        </w:trPr>
        <w:tc>
          <w:tcPr>
            <w:tcW w:w="2127" w:type="dxa"/>
            <w:vMerge w:val="restart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126" w:type="dxa"/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Pr="001F3FE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Pr="00B94A93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7597" w:rsidRPr="00B94A93" w:rsidTr="009B354A">
        <w:trPr>
          <w:gridAfter w:val="1"/>
          <w:wAfter w:w="28" w:type="dxa"/>
          <w:trHeight w:val="471"/>
          <w:jc w:val="center"/>
        </w:trPr>
        <w:tc>
          <w:tcPr>
            <w:tcW w:w="2127" w:type="dxa"/>
            <w:vMerge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597" w:rsidRPr="00B94A93" w:rsidRDefault="00537597" w:rsidP="009B35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93"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537597" w:rsidRPr="001F3FE7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Pr="00B94A93" w:rsidRDefault="00537597" w:rsidP="009B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37597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7597" w:rsidRPr="00B94A93" w:rsidRDefault="00537597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37597" w:rsidRPr="00B94A93" w:rsidRDefault="00537597" w:rsidP="00537597">
      <w:pPr>
        <w:rPr>
          <w:rFonts w:ascii="Times New Roman" w:hAnsi="Times New Roman" w:cs="Times New Roman"/>
          <w:sz w:val="24"/>
          <w:szCs w:val="24"/>
        </w:rPr>
        <w:sectPr w:rsidR="00537597" w:rsidRPr="00B94A93" w:rsidSect="002A09C7">
          <w:pgSz w:w="11906" w:h="16838"/>
          <w:pgMar w:top="568" w:right="707" w:bottom="1134" w:left="1701" w:header="709" w:footer="709" w:gutter="0"/>
          <w:pgBorders w:display="firstPage"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537597" w:rsidRPr="00B94A93" w:rsidRDefault="00537597" w:rsidP="00537597">
      <w:pPr>
        <w:tabs>
          <w:tab w:val="left" w:pos="35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37597" w:rsidRPr="00B94A93" w:rsidRDefault="00537597" w:rsidP="00537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93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</w:t>
      </w:r>
    </w:p>
    <w:tbl>
      <w:tblPr>
        <w:tblW w:w="98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2"/>
        <w:gridCol w:w="805"/>
        <w:gridCol w:w="2409"/>
        <w:gridCol w:w="709"/>
        <w:gridCol w:w="3686"/>
        <w:gridCol w:w="30"/>
      </w:tblGrid>
      <w:tr w:rsidR="00537597" w:rsidRPr="00B94A93" w:rsidTr="009B354A">
        <w:trPr>
          <w:trHeight w:val="273"/>
        </w:trPr>
        <w:tc>
          <w:tcPr>
            <w:tcW w:w="9811" w:type="dxa"/>
            <w:gridSpan w:val="6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537597" w:rsidRPr="00B94A93" w:rsidTr="009B354A">
        <w:trPr>
          <w:trHeight w:val="208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39" w:type="dxa"/>
            <w:gridSpan w:val="5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Периодичность  </w:t>
            </w:r>
          </w:p>
        </w:tc>
      </w:tr>
      <w:tr w:rsidR="00537597" w:rsidRPr="00B94A93" w:rsidTr="009B354A">
        <w:trPr>
          <w:gridAfter w:val="1"/>
          <w:wAfter w:w="30" w:type="dxa"/>
          <w:trHeight w:val="1390"/>
        </w:trPr>
        <w:tc>
          <w:tcPr>
            <w:tcW w:w="2172" w:type="dxa"/>
          </w:tcPr>
          <w:p w:rsidR="00537597" w:rsidRPr="00CA3EC4" w:rsidRDefault="00537597" w:rsidP="009B354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EC4">
              <w:rPr>
                <w:rFonts w:ascii="Times New Roman" w:hAnsi="Times New Roman"/>
                <w:b/>
                <w:sz w:val="24"/>
                <w:szCs w:val="24"/>
              </w:rPr>
              <w:t>Базовый вид</w:t>
            </w:r>
          </w:p>
          <w:p w:rsidR="00537597" w:rsidRPr="00B94A93" w:rsidRDefault="00537597" w:rsidP="009B354A">
            <w:pPr>
              <w:pStyle w:val="a8"/>
              <w:jc w:val="center"/>
            </w:pPr>
            <w:r w:rsidRPr="00CA3EC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14" w:type="dxa"/>
            <w:gridSpan w:val="2"/>
          </w:tcPr>
          <w:p w:rsidR="00537597" w:rsidRPr="00CA3EC4" w:rsidRDefault="00537597" w:rsidP="009B354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EC4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537597" w:rsidRPr="00B94A93" w:rsidRDefault="00537597" w:rsidP="009B354A">
            <w:pPr>
              <w:pStyle w:val="a8"/>
              <w:jc w:val="center"/>
            </w:pPr>
            <w:r w:rsidRPr="00CA3EC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537597" w:rsidRPr="00B94A93" w:rsidTr="009B354A">
        <w:trPr>
          <w:gridAfter w:val="1"/>
          <w:wAfter w:w="30" w:type="dxa"/>
          <w:trHeight w:val="811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37597" w:rsidRPr="00B94A93" w:rsidTr="009B354A">
        <w:trPr>
          <w:gridAfter w:val="1"/>
          <w:wAfter w:w="30" w:type="dxa"/>
          <w:trHeight w:val="446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37597" w:rsidRPr="00B94A93" w:rsidTr="009B354A">
        <w:trPr>
          <w:gridAfter w:val="1"/>
          <w:wAfter w:w="30" w:type="dxa"/>
          <w:trHeight w:val="561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7597" w:rsidRPr="00B94A93" w:rsidTr="009B354A">
        <w:trPr>
          <w:gridAfter w:val="1"/>
          <w:wAfter w:w="30" w:type="dxa"/>
          <w:trHeight w:val="230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7597" w:rsidRPr="00B94A93" w:rsidTr="009B354A">
        <w:trPr>
          <w:gridAfter w:val="1"/>
          <w:wAfter w:w="30" w:type="dxa"/>
          <w:trHeight w:val="417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7597" w:rsidRPr="00B94A93" w:rsidTr="009B354A">
        <w:trPr>
          <w:gridAfter w:val="1"/>
          <w:wAfter w:w="30" w:type="dxa"/>
          <w:trHeight w:val="417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2"/>
          </w:tcPr>
          <w:p w:rsidR="00537597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7597" w:rsidRPr="00B94A93" w:rsidTr="009B354A">
        <w:trPr>
          <w:gridAfter w:val="1"/>
          <w:wAfter w:w="30" w:type="dxa"/>
          <w:trHeight w:val="417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2"/>
          </w:tcPr>
          <w:p w:rsidR="00537597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37597" w:rsidRPr="00B94A93" w:rsidTr="009B354A">
        <w:trPr>
          <w:gridAfter w:val="1"/>
          <w:wAfter w:w="30" w:type="dxa"/>
          <w:trHeight w:val="417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395" w:type="dxa"/>
            <w:gridSpan w:val="2"/>
          </w:tcPr>
          <w:p w:rsidR="00537597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37597" w:rsidRPr="00B94A93" w:rsidTr="009B354A">
        <w:trPr>
          <w:gridAfter w:val="1"/>
          <w:wAfter w:w="30" w:type="dxa"/>
          <w:trHeight w:val="417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2"/>
          </w:tcPr>
          <w:p w:rsidR="00537597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597" w:rsidRPr="00B94A93" w:rsidTr="009B354A">
        <w:trPr>
          <w:gridAfter w:val="1"/>
          <w:wAfter w:w="30" w:type="dxa"/>
          <w:trHeight w:val="648"/>
        </w:trPr>
        <w:tc>
          <w:tcPr>
            <w:tcW w:w="2172" w:type="dxa"/>
          </w:tcPr>
          <w:p w:rsidR="00537597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Озорные пальчики</w:t>
            </w:r>
          </w:p>
        </w:tc>
        <w:tc>
          <w:tcPr>
            <w:tcW w:w="3214" w:type="dxa"/>
            <w:gridSpan w:val="2"/>
          </w:tcPr>
          <w:p w:rsidR="00537597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2"/>
          </w:tcPr>
          <w:p w:rsidR="00537597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597" w:rsidRPr="00B94A93" w:rsidTr="009B354A">
        <w:trPr>
          <w:gridAfter w:val="1"/>
          <w:wAfter w:w="30" w:type="dxa"/>
          <w:trHeight w:val="417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37597" w:rsidRPr="00B94A93" w:rsidTr="009B354A">
        <w:trPr>
          <w:gridAfter w:val="1"/>
          <w:wAfter w:w="30" w:type="dxa"/>
          <w:trHeight w:val="374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537597" w:rsidRPr="00B94A93" w:rsidTr="009B354A">
        <w:trPr>
          <w:gridAfter w:val="1"/>
          <w:wAfter w:w="30" w:type="dxa"/>
          <w:trHeight w:val="374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пликация 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537597" w:rsidRPr="00B94A93" w:rsidTr="009B354A">
        <w:trPr>
          <w:gridAfter w:val="1"/>
          <w:wAfter w:w="30" w:type="dxa"/>
          <w:trHeight w:val="222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</w:tr>
      <w:tr w:rsidR="00537597" w:rsidRPr="00B94A93" w:rsidTr="009B354A">
        <w:trPr>
          <w:gridAfter w:val="1"/>
          <w:wAfter w:w="30" w:type="dxa"/>
          <w:trHeight w:val="222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краеведы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37597" w:rsidRPr="00B94A93" w:rsidTr="009B354A">
        <w:trPr>
          <w:gridAfter w:val="1"/>
          <w:wAfter w:w="30" w:type="dxa"/>
          <w:trHeight w:val="237"/>
        </w:trPr>
        <w:tc>
          <w:tcPr>
            <w:tcW w:w="2172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14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4395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  <w:tr w:rsidR="00537597" w:rsidRPr="00B94A93" w:rsidTr="009B354A">
        <w:trPr>
          <w:trHeight w:val="288"/>
        </w:trPr>
        <w:tc>
          <w:tcPr>
            <w:tcW w:w="9811" w:type="dxa"/>
            <w:gridSpan w:val="6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537597" w:rsidRPr="00B94A93" w:rsidTr="009B354A">
        <w:trPr>
          <w:gridAfter w:val="1"/>
          <w:wAfter w:w="30" w:type="dxa"/>
          <w:trHeight w:val="194"/>
        </w:trPr>
        <w:tc>
          <w:tcPr>
            <w:tcW w:w="2977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18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7597" w:rsidRPr="00B94A93" w:rsidTr="009B354A">
        <w:trPr>
          <w:gridAfter w:val="1"/>
          <w:wAfter w:w="30" w:type="dxa"/>
          <w:trHeight w:val="259"/>
        </w:trPr>
        <w:tc>
          <w:tcPr>
            <w:tcW w:w="2977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118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7597" w:rsidRPr="00B94A93" w:rsidTr="009B354A">
        <w:trPr>
          <w:trHeight w:val="662"/>
        </w:trPr>
        <w:tc>
          <w:tcPr>
            <w:tcW w:w="2977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gridSpan w:val="4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537597" w:rsidRPr="00B94A93" w:rsidTr="009B354A">
        <w:trPr>
          <w:gridAfter w:val="1"/>
          <w:wAfter w:w="30" w:type="dxa"/>
          <w:trHeight w:val="518"/>
        </w:trPr>
        <w:tc>
          <w:tcPr>
            <w:tcW w:w="2977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118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686" w:type="dxa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537597" w:rsidRPr="00B94A93" w:rsidTr="009B354A">
        <w:trPr>
          <w:gridAfter w:val="1"/>
          <w:wAfter w:w="30" w:type="dxa"/>
          <w:trHeight w:val="518"/>
        </w:trPr>
        <w:tc>
          <w:tcPr>
            <w:tcW w:w="2977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118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97" w:rsidRPr="00B94A93" w:rsidTr="009B354A">
        <w:trPr>
          <w:gridAfter w:val="1"/>
          <w:wAfter w:w="30" w:type="dxa"/>
          <w:trHeight w:val="460"/>
        </w:trPr>
        <w:tc>
          <w:tcPr>
            <w:tcW w:w="2977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118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7597" w:rsidRPr="00B94A93" w:rsidTr="009B354A">
        <w:trPr>
          <w:gridAfter w:val="1"/>
          <w:wAfter w:w="30" w:type="dxa"/>
          <w:trHeight w:val="475"/>
        </w:trPr>
        <w:tc>
          <w:tcPr>
            <w:tcW w:w="2977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18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7597" w:rsidRPr="00B94A93" w:rsidTr="009B354A">
        <w:trPr>
          <w:gridAfter w:val="1"/>
          <w:wAfter w:w="30" w:type="dxa"/>
          <w:trHeight w:val="374"/>
        </w:trPr>
        <w:tc>
          <w:tcPr>
            <w:tcW w:w="2977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118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7597" w:rsidRPr="00B94A93" w:rsidTr="009B354A">
        <w:trPr>
          <w:gridAfter w:val="1"/>
          <w:wAfter w:w="30" w:type="dxa"/>
          <w:trHeight w:val="432"/>
        </w:trPr>
        <w:tc>
          <w:tcPr>
            <w:tcW w:w="2977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118" w:type="dxa"/>
            <w:gridSpan w:val="2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7597" w:rsidRPr="00B94A93" w:rsidTr="009B354A">
        <w:trPr>
          <w:trHeight w:val="402"/>
        </w:trPr>
        <w:tc>
          <w:tcPr>
            <w:tcW w:w="9811" w:type="dxa"/>
            <w:gridSpan w:val="6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37597" w:rsidRPr="00B94A93" w:rsidTr="009B354A">
        <w:trPr>
          <w:gridAfter w:val="1"/>
          <w:wAfter w:w="30" w:type="dxa"/>
          <w:trHeight w:val="406"/>
        </w:trPr>
        <w:tc>
          <w:tcPr>
            <w:tcW w:w="2977" w:type="dxa"/>
            <w:gridSpan w:val="2"/>
            <w:vMerge w:val="restart"/>
          </w:tcPr>
          <w:p w:rsidR="00537597" w:rsidRPr="00B94A93" w:rsidRDefault="00537597" w:rsidP="009B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Игра 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  <w:tcBorders>
              <w:bottom w:val="nil"/>
            </w:tcBorders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7597" w:rsidRPr="00B94A93" w:rsidTr="009B354A">
        <w:trPr>
          <w:gridAfter w:val="1"/>
          <w:wAfter w:w="30" w:type="dxa"/>
          <w:trHeight w:val="70"/>
        </w:trPr>
        <w:tc>
          <w:tcPr>
            <w:tcW w:w="2977" w:type="dxa"/>
            <w:gridSpan w:val="2"/>
            <w:vMerge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97" w:rsidRPr="00B94A93" w:rsidTr="009B354A">
        <w:trPr>
          <w:gridAfter w:val="1"/>
          <w:wAfter w:w="30" w:type="dxa"/>
          <w:trHeight w:val="748"/>
        </w:trPr>
        <w:tc>
          <w:tcPr>
            <w:tcW w:w="2977" w:type="dxa"/>
            <w:gridSpan w:val="2"/>
          </w:tcPr>
          <w:p w:rsidR="00537597" w:rsidRPr="00B94A93" w:rsidRDefault="00537597" w:rsidP="009B3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537597" w:rsidRDefault="00537597" w:rsidP="009B3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детей в центрах </w:t>
            </w:r>
          </w:p>
          <w:p w:rsidR="00537597" w:rsidRDefault="00537597" w:rsidP="009B3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7" w:rsidRPr="00B94A93" w:rsidRDefault="00537597" w:rsidP="009B3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(уголках)</w:t>
            </w:r>
          </w:p>
          <w:p w:rsidR="00537597" w:rsidRPr="00B94A93" w:rsidRDefault="00537597" w:rsidP="009B3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3118" w:type="dxa"/>
            <w:gridSpan w:val="2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37597" w:rsidRPr="00B94A93" w:rsidRDefault="00537597" w:rsidP="009B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97" w:rsidRPr="00B94A93" w:rsidRDefault="00537597" w:rsidP="00537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97" w:rsidRPr="00B94A93" w:rsidRDefault="00537597" w:rsidP="00537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97" w:rsidRPr="00B94A93" w:rsidRDefault="00537597" w:rsidP="00537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97" w:rsidRPr="00B94A93" w:rsidRDefault="00537597" w:rsidP="00537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97" w:rsidRPr="00B94A93" w:rsidRDefault="00537597" w:rsidP="005375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7597" w:rsidRPr="00B94A93" w:rsidRDefault="00537597" w:rsidP="005375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7597" w:rsidRPr="00B94A93" w:rsidRDefault="00537597" w:rsidP="00537597">
      <w:pPr>
        <w:rPr>
          <w:rFonts w:ascii="Times New Roman" w:hAnsi="Times New Roman" w:cs="Times New Roman"/>
          <w:b/>
          <w:sz w:val="24"/>
          <w:szCs w:val="24"/>
        </w:rPr>
      </w:pPr>
    </w:p>
    <w:p w:rsidR="00537597" w:rsidRDefault="00537597"/>
    <w:sectPr w:rsidR="0053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80F4AE"/>
    <w:lvl w:ilvl="0">
      <w:numFmt w:val="bullet"/>
      <w:lvlText w:val="*"/>
      <w:lvlJc w:val="left"/>
    </w:lvl>
  </w:abstractNum>
  <w:abstractNum w:abstractNumId="1">
    <w:nsid w:val="069541B0"/>
    <w:multiLevelType w:val="hybridMultilevel"/>
    <w:tmpl w:val="79B6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4D5E"/>
    <w:multiLevelType w:val="multilevel"/>
    <w:tmpl w:val="95D0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65ED1"/>
    <w:multiLevelType w:val="multilevel"/>
    <w:tmpl w:val="05B8BC7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09" w:hanging="2160"/>
      </w:pPr>
      <w:rPr>
        <w:rFonts w:hint="default"/>
      </w:rPr>
    </w:lvl>
  </w:abstractNum>
  <w:abstractNum w:abstractNumId="4">
    <w:nsid w:val="0E69794E"/>
    <w:multiLevelType w:val="hybridMultilevel"/>
    <w:tmpl w:val="D62E4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6364B5"/>
    <w:multiLevelType w:val="hybridMultilevel"/>
    <w:tmpl w:val="E0C0DC44"/>
    <w:lvl w:ilvl="0" w:tplc="9858C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8281A"/>
    <w:multiLevelType w:val="hybridMultilevel"/>
    <w:tmpl w:val="3A88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6D48"/>
    <w:multiLevelType w:val="multilevel"/>
    <w:tmpl w:val="813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30F86"/>
    <w:multiLevelType w:val="hybridMultilevel"/>
    <w:tmpl w:val="F6EA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33FCA"/>
    <w:multiLevelType w:val="hybridMultilevel"/>
    <w:tmpl w:val="13564454"/>
    <w:lvl w:ilvl="0" w:tplc="C3CA9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7536E"/>
    <w:multiLevelType w:val="hybridMultilevel"/>
    <w:tmpl w:val="73BA45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6C443F7"/>
    <w:multiLevelType w:val="hybridMultilevel"/>
    <w:tmpl w:val="504E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56081"/>
    <w:multiLevelType w:val="hybridMultilevel"/>
    <w:tmpl w:val="00D693FA"/>
    <w:lvl w:ilvl="0" w:tplc="77B853FE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B645E"/>
    <w:multiLevelType w:val="hybridMultilevel"/>
    <w:tmpl w:val="4E9C35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6E22930"/>
    <w:multiLevelType w:val="hybridMultilevel"/>
    <w:tmpl w:val="BBB6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67FCD"/>
    <w:multiLevelType w:val="hybridMultilevel"/>
    <w:tmpl w:val="53D20A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ED180A"/>
    <w:multiLevelType w:val="hybridMultilevel"/>
    <w:tmpl w:val="B426929C"/>
    <w:lvl w:ilvl="0" w:tplc="0419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B984C32"/>
    <w:multiLevelType w:val="hybridMultilevel"/>
    <w:tmpl w:val="4FE801EA"/>
    <w:lvl w:ilvl="0" w:tplc="0419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EFC6588"/>
    <w:multiLevelType w:val="hybridMultilevel"/>
    <w:tmpl w:val="FF6ED16E"/>
    <w:lvl w:ilvl="0" w:tplc="DFB478A0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num w:numId="1">
    <w:abstractNumId w:val="16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537597"/>
    <w:rsid w:val="0053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375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Знак Знак Знак1 Знак"/>
    <w:basedOn w:val="a"/>
    <w:rsid w:val="00537597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537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List Paragraph"/>
    <w:basedOn w:val="a"/>
    <w:link w:val="a6"/>
    <w:uiPriority w:val="34"/>
    <w:qFormat/>
    <w:rsid w:val="00537597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3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Без интервала Знак"/>
    <w:basedOn w:val="a0"/>
    <w:link w:val="a8"/>
    <w:locked/>
    <w:rsid w:val="0053759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5375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537597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3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7597"/>
  </w:style>
  <w:style w:type="paragraph" w:styleId="ab">
    <w:name w:val="footer"/>
    <w:basedOn w:val="a"/>
    <w:link w:val="ac"/>
    <w:uiPriority w:val="99"/>
    <w:semiHidden/>
    <w:unhideWhenUsed/>
    <w:rsid w:val="0053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7597"/>
  </w:style>
  <w:style w:type="paragraph" w:styleId="2">
    <w:name w:val="List Bullet 2"/>
    <w:basedOn w:val="a"/>
    <w:autoRedefine/>
    <w:rsid w:val="00537597"/>
    <w:pPr>
      <w:numPr>
        <w:numId w:val="11"/>
      </w:numPr>
      <w:spacing w:after="0" w:line="100" w:lineRule="atLeast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53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7597"/>
  </w:style>
  <w:style w:type="character" w:styleId="ae">
    <w:name w:val="Strong"/>
    <w:basedOn w:val="a0"/>
    <w:uiPriority w:val="22"/>
    <w:qFormat/>
    <w:rsid w:val="00537597"/>
    <w:rPr>
      <w:b/>
      <w:bCs/>
    </w:rPr>
  </w:style>
  <w:style w:type="character" w:styleId="af">
    <w:name w:val="Emphasis"/>
    <w:basedOn w:val="a0"/>
    <w:uiPriority w:val="20"/>
    <w:qFormat/>
    <w:rsid w:val="00537597"/>
    <w:rPr>
      <w:i/>
      <w:iCs/>
    </w:rPr>
  </w:style>
  <w:style w:type="table" w:styleId="af0">
    <w:name w:val="Table Grid"/>
    <w:basedOn w:val="a1"/>
    <w:rsid w:val="0053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5375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2976</Words>
  <Characters>16967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2018-11-12T06:10:00Z</dcterms:created>
  <dcterms:modified xsi:type="dcterms:W3CDTF">2018-11-12T06:10:00Z</dcterms:modified>
</cp:coreProperties>
</file>